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E9778" w14:textId="5968F904" w:rsidR="00746A31" w:rsidRDefault="00F72514">
      <w:r>
        <w:t xml:space="preserve">Name: </w:t>
      </w:r>
      <w:r w:rsidR="00A22E03">
        <w:t xml:space="preserve"> </w:t>
      </w:r>
      <w:r w:rsidR="00E50A3C">
        <w:t>Nkenze Jones</w:t>
      </w:r>
      <w:r w:rsidR="00A22E03">
        <w:t xml:space="preserve">                                                                                               </w:t>
      </w:r>
      <w:r w:rsidR="00D905B8">
        <w:t xml:space="preserve">                                         </w:t>
      </w:r>
      <w:r w:rsidR="00A22E03">
        <w:t xml:space="preserve">Semester: </w:t>
      </w:r>
      <w:r w:rsidR="00E50A3C">
        <w:t>Summer 2016</w:t>
      </w:r>
    </w:p>
    <w:tbl>
      <w:tblPr>
        <w:tblStyle w:val="TableGrid"/>
        <w:tblW w:w="0" w:type="auto"/>
        <w:tblLook w:val="00A0" w:firstRow="1" w:lastRow="0" w:firstColumn="1" w:lastColumn="0" w:noHBand="0" w:noVBand="0"/>
      </w:tblPr>
      <w:tblGrid>
        <w:gridCol w:w="3231"/>
        <w:gridCol w:w="3230"/>
        <w:gridCol w:w="3236"/>
        <w:gridCol w:w="3233"/>
      </w:tblGrid>
      <w:tr w:rsidR="00746A31" w:rsidRPr="00EA45FD" w14:paraId="728FB77B" w14:textId="77777777" w:rsidTr="00B30A11">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0CE36C6" w14:textId="77777777" w:rsidR="00963129" w:rsidRDefault="00963129" w:rsidP="00C6247B">
            <w:pPr>
              <w:jc w:val="center"/>
              <w:rPr>
                <w:b/>
              </w:rPr>
            </w:pPr>
          </w:p>
          <w:p w14:paraId="3C25C022" w14:textId="400F9395" w:rsidR="00B30A11" w:rsidRDefault="00950C3A" w:rsidP="00C6247B">
            <w:pPr>
              <w:jc w:val="center"/>
              <w:rPr>
                <w:b/>
              </w:rPr>
            </w:pPr>
            <w:r>
              <w:rPr>
                <w:b/>
              </w:rPr>
              <w:t xml:space="preserve">ESSENTIAL CONDITION ONE:  </w:t>
            </w:r>
            <w:r w:rsidR="00B30A11">
              <w:rPr>
                <w:b/>
              </w:rPr>
              <w:t>Effective Instructional Uses of Technology Embedded in Standards-Based,</w:t>
            </w:r>
          </w:p>
          <w:p w14:paraId="6218348D" w14:textId="77777777" w:rsidR="00C6247B" w:rsidRDefault="00B30A11" w:rsidP="00C6247B">
            <w:pPr>
              <w:jc w:val="center"/>
              <w:rPr>
                <w:b/>
              </w:rPr>
            </w:pPr>
            <w:r>
              <w:rPr>
                <w:b/>
              </w:rPr>
              <w:t xml:space="preserve">Student-Centered Learning </w:t>
            </w:r>
          </w:p>
          <w:p w14:paraId="0F48AFDF" w14:textId="7FAD8D38" w:rsidR="00963129" w:rsidRPr="00EA45FD" w:rsidRDefault="00963129" w:rsidP="00C6247B">
            <w:pPr>
              <w:jc w:val="center"/>
              <w:rPr>
                <w:b/>
              </w:rPr>
            </w:pPr>
          </w:p>
        </w:tc>
      </w:tr>
      <w:tr w:rsidR="008E4E5B" w:rsidRPr="00B30A11" w14:paraId="0CFDA20E"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038B2B02" w14:textId="1AB77D42" w:rsidR="00963129" w:rsidRPr="00B30A11" w:rsidRDefault="008E4E5B" w:rsidP="008E4E5B">
            <w:pPr>
              <w:rPr>
                <w:i/>
              </w:rPr>
            </w:pPr>
            <w:r w:rsidRPr="00B30A11">
              <w:rPr>
                <w:i/>
              </w:rPr>
              <w:t xml:space="preserve">ISTE Definition: Use of information and communication technology </w:t>
            </w:r>
            <w:r w:rsidR="004B0253" w:rsidRPr="00B30A11">
              <w:rPr>
                <w:i/>
              </w:rPr>
              <w:t xml:space="preserve">(ICT) </w:t>
            </w:r>
            <w:r w:rsidRPr="00B30A11">
              <w:rPr>
                <w:i/>
              </w:rPr>
              <w:t>to facilitate engaging approaches to learning.</w:t>
            </w:r>
          </w:p>
        </w:tc>
      </w:tr>
      <w:tr w:rsidR="00950C3A" w:rsidRPr="00B30A11" w14:paraId="3BE1C05A" w14:textId="77777777" w:rsidTr="00B30A11">
        <w:tc>
          <w:tcPr>
            <w:tcW w:w="13176" w:type="dxa"/>
            <w:gridSpan w:val="4"/>
            <w:tcBorders>
              <w:top w:val="double" w:sz="4" w:space="0" w:color="auto"/>
              <w:left w:val="double" w:sz="4" w:space="0" w:color="auto"/>
              <w:bottom w:val="double" w:sz="4" w:space="0" w:color="auto"/>
              <w:right w:val="double" w:sz="4" w:space="0" w:color="auto"/>
            </w:tcBorders>
          </w:tcPr>
          <w:p w14:paraId="793E9AA5" w14:textId="77777777" w:rsidR="00950C3A" w:rsidRPr="00B30A11" w:rsidRDefault="00950C3A" w:rsidP="00950C3A">
            <w:pPr>
              <w:rPr>
                <w:b/>
              </w:rPr>
            </w:pPr>
            <w:r w:rsidRPr="00B30A11">
              <w:rPr>
                <w:b/>
              </w:rPr>
              <w:t xml:space="preserve">Guiding Questions: </w:t>
            </w:r>
          </w:p>
          <w:p w14:paraId="71BFA88B" w14:textId="77777777" w:rsidR="009105D8" w:rsidRPr="00B30A11" w:rsidRDefault="009105D8" w:rsidP="00950C3A">
            <w:pPr>
              <w:numPr>
                <w:ilvl w:val="0"/>
                <w:numId w:val="1"/>
              </w:numPr>
              <w:rPr>
                <w:i/>
              </w:rPr>
            </w:pPr>
            <w:r w:rsidRPr="00B30A11">
              <w:rPr>
                <w:i/>
              </w:rPr>
              <w:t xml:space="preserve">How is technology being used in our school? How frequently is it being used?  By whom? For what purposes? </w:t>
            </w:r>
          </w:p>
          <w:p w14:paraId="60B1DF65" w14:textId="7CFB706B" w:rsidR="00950C3A" w:rsidRPr="00B30A11" w:rsidRDefault="009105D8" w:rsidP="009105D8">
            <w:pPr>
              <w:numPr>
                <w:ilvl w:val="0"/>
                <w:numId w:val="1"/>
              </w:numPr>
              <w:rPr>
                <w:i/>
              </w:rPr>
            </w:pPr>
            <w:r w:rsidRPr="00B30A11">
              <w:rPr>
                <w:i/>
              </w:rPr>
              <w:t>To what extent is student</w:t>
            </w:r>
            <w:r w:rsidR="00950C3A" w:rsidRPr="00B30A11">
              <w:rPr>
                <w:i/>
              </w:rPr>
              <w:t xml:space="preserve"> technology </w:t>
            </w:r>
            <w:r w:rsidR="008E4E5B" w:rsidRPr="00B30A11">
              <w:rPr>
                <w:i/>
              </w:rPr>
              <w:t>use targeted toward</w:t>
            </w:r>
            <w:r w:rsidR="00950C3A" w:rsidRPr="00B30A11">
              <w:rPr>
                <w:i/>
              </w:rPr>
              <w:t xml:space="preserve"> student achievement of the Georgia </w:t>
            </w:r>
            <w:r w:rsidR="008E4E5B" w:rsidRPr="00B30A11">
              <w:rPr>
                <w:i/>
              </w:rPr>
              <w:t>Learning</w:t>
            </w:r>
            <w:r w:rsidR="00950C3A" w:rsidRPr="00B30A11">
              <w:rPr>
                <w:i/>
              </w:rPr>
              <w:t xml:space="preserve"> Standards</w:t>
            </w:r>
            <w:r w:rsidRPr="00B30A11">
              <w:rPr>
                <w:i/>
              </w:rPr>
              <w:t xml:space="preserve"> </w:t>
            </w:r>
            <w:r w:rsidR="008E4E5B" w:rsidRPr="00B30A11">
              <w:rPr>
                <w:i/>
              </w:rPr>
              <w:t xml:space="preserve">(GPSs, </w:t>
            </w:r>
            <w:r w:rsidR="00601216">
              <w:rPr>
                <w:i/>
              </w:rPr>
              <w:t>CCS</w:t>
            </w:r>
            <w:r w:rsidR="008E4E5B" w:rsidRPr="00B30A11">
              <w:rPr>
                <w:i/>
              </w:rPr>
              <w:t>s)</w:t>
            </w:r>
            <w:r w:rsidR="00950C3A" w:rsidRPr="00B30A11">
              <w:rPr>
                <w:i/>
              </w:rPr>
              <w:t>?</w:t>
            </w:r>
          </w:p>
          <w:p w14:paraId="22D40C1F" w14:textId="692462EE" w:rsidR="00963129" w:rsidRPr="00963129" w:rsidRDefault="009105D8" w:rsidP="00D905B8">
            <w:pPr>
              <w:numPr>
                <w:ilvl w:val="0"/>
                <w:numId w:val="1"/>
              </w:numPr>
              <w:rPr>
                <w:i/>
              </w:rPr>
            </w:pPr>
            <w:r w:rsidRPr="00B30A11">
              <w:rPr>
                <w:i/>
              </w:rPr>
              <w:t>To what extent is student</w:t>
            </w:r>
            <w:r w:rsidR="00950C3A" w:rsidRPr="00B30A11">
              <w:rPr>
                <w:i/>
              </w:rPr>
              <w:t xml:space="preserve"> technology use aligned to research-based, best practices that are most likely to support student engagement, deep understanding of content, and transfer of knowledge? </w:t>
            </w:r>
            <w:r w:rsidR="008E4E5B" w:rsidRPr="00B30A11">
              <w:rPr>
                <w:i/>
              </w:rPr>
              <w:t xml:space="preserve"> Is day-to-day instruction aligned to research-based best practices?  </w:t>
            </w:r>
          </w:p>
        </w:tc>
      </w:tr>
      <w:tr w:rsidR="00767A30" w:rsidRPr="00B30A11" w14:paraId="396B967A" w14:textId="77777777" w:rsidTr="00B30A11">
        <w:tc>
          <w:tcPr>
            <w:tcW w:w="3294" w:type="dxa"/>
            <w:tcBorders>
              <w:top w:val="double" w:sz="4" w:space="0" w:color="auto"/>
              <w:left w:val="double" w:sz="4" w:space="0" w:color="auto"/>
              <w:bottom w:val="double" w:sz="4" w:space="0" w:color="auto"/>
              <w:right w:val="double" w:sz="4" w:space="0" w:color="auto"/>
            </w:tcBorders>
            <w:shd w:val="clear" w:color="auto" w:fill="C0C0C0"/>
          </w:tcPr>
          <w:p w14:paraId="5E9D1449" w14:textId="77777777" w:rsidR="00767A30" w:rsidRPr="00B30A11" w:rsidRDefault="00767A30" w:rsidP="00746A31">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B201B52" w14:textId="77777777" w:rsidR="00767A30" w:rsidRPr="00B30A11" w:rsidRDefault="00767A30" w:rsidP="00746A31">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9C4FAB9" w14:textId="77777777" w:rsidR="00767A30" w:rsidRPr="00B30A11" w:rsidRDefault="00767A30" w:rsidP="00746A31">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04D34E32" w14:textId="77777777" w:rsidR="00767A30" w:rsidRPr="00B30A11" w:rsidRDefault="00767A30" w:rsidP="00746A31">
            <w:pPr>
              <w:jc w:val="center"/>
              <w:rPr>
                <w:i/>
              </w:rPr>
            </w:pPr>
            <w:r w:rsidRPr="00B30A11">
              <w:rPr>
                <w:i/>
              </w:rPr>
              <w:t>Threats</w:t>
            </w:r>
          </w:p>
        </w:tc>
      </w:tr>
      <w:tr w:rsidR="00767A30" w:rsidRPr="00B30A11" w14:paraId="0B39C551" w14:textId="77777777" w:rsidTr="00767A30">
        <w:tc>
          <w:tcPr>
            <w:tcW w:w="3294" w:type="dxa"/>
            <w:tcBorders>
              <w:top w:val="double" w:sz="4" w:space="0" w:color="auto"/>
              <w:left w:val="double" w:sz="4" w:space="0" w:color="auto"/>
              <w:right w:val="double" w:sz="4" w:space="0" w:color="auto"/>
            </w:tcBorders>
          </w:tcPr>
          <w:p w14:paraId="1D83C9EE" w14:textId="0860C224" w:rsidR="00991A6E" w:rsidRDefault="00AE1C59">
            <w:r>
              <w:t>Technology is being used in my school to target student achievement in reading and math with the use of instructional software programs.</w:t>
            </w:r>
          </w:p>
          <w:p w14:paraId="00710A08" w14:textId="39FABA7A" w:rsidR="00767A30" w:rsidRPr="00B30A11" w:rsidRDefault="00AE1C59" w:rsidP="00AE1C59">
            <w:r>
              <w:t>Teachers and students use technology.</w:t>
            </w:r>
          </w:p>
        </w:tc>
        <w:tc>
          <w:tcPr>
            <w:tcW w:w="3294" w:type="dxa"/>
            <w:tcBorders>
              <w:top w:val="double" w:sz="4" w:space="0" w:color="auto"/>
              <w:left w:val="double" w:sz="4" w:space="0" w:color="auto"/>
              <w:right w:val="double" w:sz="4" w:space="0" w:color="auto"/>
            </w:tcBorders>
          </w:tcPr>
          <w:p w14:paraId="0B9A7A86" w14:textId="11D7EB10" w:rsidR="00767A30" w:rsidRPr="00B30A11" w:rsidRDefault="00AE1C59">
            <w:r>
              <w:t>Technology is not being used to promote student-centered learning with authentic learning task.</w:t>
            </w:r>
          </w:p>
        </w:tc>
        <w:tc>
          <w:tcPr>
            <w:tcW w:w="3294" w:type="dxa"/>
            <w:tcBorders>
              <w:top w:val="double" w:sz="4" w:space="0" w:color="auto"/>
              <w:left w:val="double" w:sz="4" w:space="0" w:color="auto"/>
              <w:right w:val="double" w:sz="4" w:space="0" w:color="auto"/>
            </w:tcBorders>
          </w:tcPr>
          <w:p w14:paraId="4E9322AC" w14:textId="77777777" w:rsidR="00767A30" w:rsidRDefault="00AE1C59">
            <w:r>
              <w:t>Design curriculum to implement student-centered learning.</w:t>
            </w:r>
          </w:p>
          <w:p w14:paraId="405B2F93" w14:textId="4D13A4A9" w:rsidR="005D6D87" w:rsidRPr="00B30A11" w:rsidRDefault="005D6D87">
            <w:r>
              <w:t>Identify what student-centered learning looks like at all levels.</w:t>
            </w:r>
          </w:p>
        </w:tc>
        <w:tc>
          <w:tcPr>
            <w:tcW w:w="3294" w:type="dxa"/>
            <w:tcBorders>
              <w:top w:val="double" w:sz="4" w:space="0" w:color="auto"/>
              <w:left w:val="double" w:sz="4" w:space="0" w:color="auto"/>
              <w:right w:val="double" w:sz="4" w:space="0" w:color="auto"/>
            </w:tcBorders>
          </w:tcPr>
          <w:p w14:paraId="3B24B03E" w14:textId="77777777" w:rsidR="00767A30" w:rsidRDefault="00AE1C59">
            <w:r>
              <w:t>Providing the professional development to increase student-centered learning.</w:t>
            </w:r>
          </w:p>
          <w:p w14:paraId="053CDEBE" w14:textId="23396E95" w:rsidR="005D6D87" w:rsidRPr="00B30A11" w:rsidRDefault="005D6D87">
            <w:r>
              <w:t>Lacking of knowledge and funding.</w:t>
            </w:r>
          </w:p>
        </w:tc>
      </w:tr>
      <w:tr w:rsidR="00767A30" w:rsidRPr="00B30A11" w14:paraId="495D40BE"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425360EF" w14:textId="77777777" w:rsidR="00767A30" w:rsidRPr="00B30A11" w:rsidRDefault="00767A30" w:rsidP="00746A31">
            <w:pPr>
              <w:rPr>
                <w:b/>
                <w:i/>
              </w:rPr>
            </w:pPr>
            <w:r w:rsidRPr="00B30A11">
              <w:rPr>
                <w:b/>
                <w:i/>
              </w:rPr>
              <w:t xml:space="preserve">Summary/Gap Analysis: </w:t>
            </w:r>
          </w:p>
          <w:p w14:paraId="17EA28D0" w14:textId="550C60AB" w:rsidR="00991A6E" w:rsidRDefault="00B868D5">
            <w:r>
              <w:t xml:space="preserve">In order to meet the national educational technology standards (NETS), </w:t>
            </w:r>
            <w:r w:rsidR="004757DF" w:rsidRPr="004757DF">
              <w:t>P-18 faculty, teachers, and teacher candidates routinely use student-centered approaches to learning (meaningful active, cooperative, and project-based learning) that facilitate appropriate student use of technology</w:t>
            </w:r>
            <w:r w:rsidR="004757DF">
              <w:t xml:space="preserve"> (ISTE)</w:t>
            </w:r>
            <w:r w:rsidR="004757DF" w:rsidRPr="004757DF">
              <w:t xml:space="preserve">. </w:t>
            </w:r>
            <w:r w:rsidR="00AE1C59">
              <w:t xml:space="preserve">Teachers and students use technology but not in a student-centered learning environment.  Pedagogy is more teacher-centered, when it should </w:t>
            </w:r>
            <w:r w:rsidR="003A597B">
              <w:t>be facilitated by teachers to provide student use of technology-based resources.</w:t>
            </w:r>
          </w:p>
          <w:p w14:paraId="70147434" w14:textId="77777777" w:rsidR="00963129" w:rsidRDefault="00963129"/>
          <w:p w14:paraId="5BBACF79" w14:textId="77777777" w:rsidR="00963129" w:rsidRDefault="00963129"/>
          <w:p w14:paraId="28B6340B" w14:textId="77777777" w:rsidR="00963129" w:rsidRPr="00B30A11" w:rsidRDefault="00963129"/>
          <w:p w14:paraId="7DBF5B6E" w14:textId="77777777" w:rsidR="00767A30" w:rsidRPr="00B30A11" w:rsidRDefault="00767A30"/>
          <w:p w14:paraId="31237955" w14:textId="77777777" w:rsidR="00767A30" w:rsidRDefault="00767A30"/>
          <w:p w14:paraId="0C4D1489" w14:textId="77777777" w:rsidR="00963129" w:rsidRPr="00B30A11" w:rsidRDefault="00963129"/>
          <w:p w14:paraId="38F27AC9" w14:textId="77777777" w:rsidR="00767A30" w:rsidRPr="00B30A11" w:rsidRDefault="00767A30"/>
        </w:tc>
      </w:tr>
      <w:tr w:rsidR="00D54FA6" w:rsidRPr="00B30A11" w14:paraId="104BB55D" w14:textId="77777777" w:rsidTr="003A597B">
        <w:trPr>
          <w:trHeight w:val="267"/>
        </w:trPr>
        <w:tc>
          <w:tcPr>
            <w:tcW w:w="13176" w:type="dxa"/>
            <w:gridSpan w:val="4"/>
            <w:tcBorders>
              <w:top w:val="double" w:sz="4" w:space="0" w:color="auto"/>
              <w:left w:val="double" w:sz="4" w:space="0" w:color="auto"/>
              <w:right w:val="double" w:sz="4" w:space="0" w:color="auto"/>
            </w:tcBorders>
          </w:tcPr>
          <w:p w14:paraId="77A50207" w14:textId="1786A2E7" w:rsidR="00D54FA6" w:rsidRPr="003A597B" w:rsidRDefault="00D54FA6" w:rsidP="003A597B">
            <w:r>
              <w:rPr>
                <w:b/>
                <w:i/>
              </w:rPr>
              <w:t>Data Sources:</w:t>
            </w:r>
            <w:r w:rsidR="003A597B">
              <w:rPr>
                <w:b/>
              </w:rPr>
              <w:t xml:space="preserve"> </w:t>
            </w:r>
            <w:r w:rsidR="003A597B">
              <w:t>observations</w:t>
            </w:r>
            <w:r w:rsidR="003A597B">
              <w:t>, needs assessment survey and ISTE Essential Condition Rubric</w:t>
            </w:r>
          </w:p>
        </w:tc>
      </w:tr>
    </w:tbl>
    <w:p w14:paraId="4F5AE85E" w14:textId="5F66B6E2" w:rsidR="00F4461B" w:rsidRDefault="00F4461B"/>
    <w:p w14:paraId="6BBB2E16" w14:textId="77777777" w:rsidR="00C6247B" w:rsidRPr="00B30A11" w:rsidRDefault="00C6247B"/>
    <w:tbl>
      <w:tblPr>
        <w:tblStyle w:val="TableGrid"/>
        <w:tblW w:w="0" w:type="auto"/>
        <w:tblLook w:val="00A0" w:firstRow="1" w:lastRow="0" w:firstColumn="1" w:lastColumn="0" w:noHBand="0" w:noVBand="0"/>
      </w:tblPr>
      <w:tblGrid>
        <w:gridCol w:w="3228"/>
        <w:gridCol w:w="3236"/>
        <w:gridCol w:w="3242"/>
        <w:gridCol w:w="3224"/>
      </w:tblGrid>
      <w:tr w:rsidR="009105D8" w:rsidRPr="00B30A11" w14:paraId="794B5D7D" w14:textId="77777777" w:rsidTr="00AB38D9">
        <w:tc>
          <w:tcPr>
            <w:tcW w:w="12930" w:type="dxa"/>
            <w:gridSpan w:val="4"/>
            <w:tcBorders>
              <w:top w:val="double" w:sz="4" w:space="0" w:color="auto"/>
              <w:left w:val="double" w:sz="4" w:space="0" w:color="auto"/>
              <w:bottom w:val="double" w:sz="4" w:space="0" w:color="auto"/>
              <w:right w:val="double" w:sz="4" w:space="0" w:color="auto"/>
            </w:tcBorders>
            <w:shd w:val="clear" w:color="auto" w:fill="B3B3B3"/>
          </w:tcPr>
          <w:p w14:paraId="0EC54333" w14:textId="77777777" w:rsidR="00963129" w:rsidRDefault="00963129" w:rsidP="00680FC9">
            <w:pPr>
              <w:jc w:val="center"/>
              <w:rPr>
                <w:b/>
              </w:rPr>
            </w:pPr>
          </w:p>
          <w:p w14:paraId="40AFC03D" w14:textId="77777777" w:rsidR="009105D8" w:rsidRDefault="009105D8" w:rsidP="00680FC9">
            <w:pPr>
              <w:jc w:val="center"/>
              <w:rPr>
                <w:b/>
              </w:rPr>
            </w:pPr>
            <w:r w:rsidRPr="00B30A11">
              <w:rPr>
                <w:b/>
              </w:rPr>
              <w:t xml:space="preserve">ESSENTIAL CONDITION TWO:  </w:t>
            </w:r>
            <w:r w:rsidR="00442C6B" w:rsidRPr="00B30A11">
              <w:rPr>
                <w:b/>
              </w:rPr>
              <w:t>Shared Vision</w:t>
            </w:r>
          </w:p>
          <w:p w14:paraId="6D914685" w14:textId="77777777" w:rsidR="00963129" w:rsidRPr="00B30A11" w:rsidRDefault="00963129" w:rsidP="00680FC9">
            <w:pPr>
              <w:jc w:val="center"/>
              <w:rPr>
                <w:b/>
              </w:rPr>
            </w:pPr>
          </w:p>
        </w:tc>
      </w:tr>
      <w:tr w:rsidR="009105D8" w:rsidRPr="00B30A11" w14:paraId="6F1CC2F3" w14:textId="77777777" w:rsidTr="00AB38D9">
        <w:tc>
          <w:tcPr>
            <w:tcW w:w="12930" w:type="dxa"/>
            <w:gridSpan w:val="4"/>
            <w:tcBorders>
              <w:top w:val="double" w:sz="4" w:space="0" w:color="auto"/>
              <w:left w:val="double" w:sz="4" w:space="0" w:color="auto"/>
              <w:bottom w:val="double" w:sz="4" w:space="0" w:color="auto"/>
              <w:right w:val="double" w:sz="4" w:space="0" w:color="auto"/>
            </w:tcBorders>
          </w:tcPr>
          <w:p w14:paraId="5B4E8A4E" w14:textId="70F750BA" w:rsidR="00963129" w:rsidRPr="00B30A11" w:rsidRDefault="009105D8" w:rsidP="001203EA">
            <w:pPr>
              <w:rPr>
                <w:i/>
              </w:rPr>
            </w:pPr>
            <w:r w:rsidRPr="00B30A11">
              <w:rPr>
                <w:i/>
              </w:rPr>
              <w:t xml:space="preserve">ISTE Definition: Proactive leadership in developing a shared vision for educational technology among school personnel, students, parents, and the community. </w:t>
            </w:r>
          </w:p>
        </w:tc>
      </w:tr>
      <w:tr w:rsidR="009105D8" w:rsidRPr="00B30A11" w14:paraId="4F560E88" w14:textId="77777777" w:rsidTr="00AB38D9">
        <w:tc>
          <w:tcPr>
            <w:tcW w:w="12930" w:type="dxa"/>
            <w:gridSpan w:val="4"/>
            <w:tcBorders>
              <w:top w:val="double" w:sz="4" w:space="0" w:color="auto"/>
              <w:left w:val="double" w:sz="4" w:space="0" w:color="auto"/>
              <w:bottom w:val="double" w:sz="4" w:space="0" w:color="auto"/>
              <w:right w:val="double" w:sz="4" w:space="0" w:color="auto"/>
            </w:tcBorders>
          </w:tcPr>
          <w:p w14:paraId="3D6FE4B4" w14:textId="77777777" w:rsidR="009105D8" w:rsidRPr="00B30A11" w:rsidRDefault="009105D8" w:rsidP="00950C3A">
            <w:pPr>
              <w:rPr>
                <w:b/>
              </w:rPr>
            </w:pPr>
            <w:r w:rsidRPr="00B30A11">
              <w:rPr>
                <w:b/>
              </w:rPr>
              <w:t xml:space="preserve">Guiding Questions: </w:t>
            </w:r>
          </w:p>
          <w:p w14:paraId="08A5B41F" w14:textId="77777777" w:rsidR="002A4380" w:rsidRPr="00B30A11" w:rsidRDefault="002A4380" w:rsidP="008E4E5B">
            <w:pPr>
              <w:numPr>
                <w:ilvl w:val="0"/>
                <w:numId w:val="2"/>
              </w:numPr>
              <w:rPr>
                <w:i/>
              </w:rPr>
            </w:pPr>
            <w:r w:rsidRPr="00B30A11">
              <w:rPr>
                <w:i/>
              </w:rPr>
              <w:t xml:space="preserve">Is there an official vision for technology use in the district/school?  Is it aligned to research-best practices? Is it aligned to state and national visions? Are teachers, administrators, parents, students, and other community members aware of the vision? </w:t>
            </w:r>
          </w:p>
          <w:p w14:paraId="57FBBDDC" w14:textId="77777777" w:rsidR="009105D8" w:rsidRPr="00B30A11" w:rsidRDefault="009105D8" w:rsidP="008E4E5B">
            <w:pPr>
              <w:numPr>
                <w:ilvl w:val="0"/>
                <w:numId w:val="2"/>
              </w:numPr>
              <w:rPr>
                <w:i/>
              </w:rPr>
            </w:pPr>
            <w:r w:rsidRPr="00B30A11">
              <w:rPr>
                <w:i/>
              </w:rPr>
              <w:t xml:space="preserve">To what extent do teachers, administrators, parents, students, and other community members have a vision for how technology can be used to enhance student learning? What do they </w:t>
            </w:r>
            <w:r w:rsidRPr="00B30A11">
              <w:rPr>
                <w:i/>
                <w:u w:val="single"/>
              </w:rPr>
              <w:t>believe</w:t>
            </w:r>
            <w:r w:rsidRPr="00B30A11">
              <w:rPr>
                <w:i/>
              </w:rPr>
              <w:t xml:space="preserve"> about technology and what types of technology uses we should encourage in the future? Are their visions similar or different?  To what extent are their beliefs about these ideal, preferred technology uses in the future aligned to research and best practice? </w:t>
            </w:r>
          </w:p>
          <w:p w14:paraId="6FAF8E64" w14:textId="5514ACB6" w:rsidR="00717AB7" w:rsidRPr="00B30A11" w:rsidRDefault="00B8275F" w:rsidP="008E4E5B">
            <w:pPr>
              <w:numPr>
                <w:ilvl w:val="0"/>
                <w:numId w:val="2"/>
              </w:numPr>
              <w:rPr>
                <w:i/>
              </w:rPr>
            </w:pPr>
            <w:r w:rsidRPr="00B30A11">
              <w:rPr>
                <w:i/>
              </w:rPr>
              <w:t>To what extent do educators view</w:t>
            </w:r>
            <w:r w:rsidR="00717AB7" w:rsidRPr="00B30A11">
              <w:rPr>
                <w:i/>
              </w:rPr>
              <w:t xml:space="preserve"> technology as critical for improving student achievement of the GPS/</w:t>
            </w:r>
            <w:r w:rsidR="00601216">
              <w:rPr>
                <w:i/>
              </w:rPr>
              <w:t>CCS</w:t>
            </w:r>
            <w:r w:rsidR="00717AB7" w:rsidRPr="00B30A11">
              <w:rPr>
                <w:i/>
              </w:rPr>
              <w:t xml:space="preserve">s? To preparing tomorrow’s workforce? For motivating digital-age learners?  </w:t>
            </w:r>
          </w:p>
          <w:p w14:paraId="3CF67AA1" w14:textId="77777777" w:rsidR="009105D8" w:rsidRPr="00B30A11" w:rsidRDefault="009105D8" w:rsidP="008E4E5B">
            <w:pPr>
              <w:numPr>
                <w:ilvl w:val="0"/>
                <w:numId w:val="2"/>
              </w:numPr>
              <w:rPr>
                <w:i/>
              </w:rPr>
            </w:pPr>
            <w:r w:rsidRPr="00B30A11">
              <w:rPr>
                <w:i/>
              </w:rPr>
              <w:t xml:space="preserve">What strategies have been deployed to date to create a research-based shared vision? </w:t>
            </w:r>
          </w:p>
          <w:p w14:paraId="56CB4655" w14:textId="779F1A87" w:rsidR="009105D8" w:rsidRPr="00B30A11" w:rsidRDefault="009105D8" w:rsidP="00627834">
            <w:pPr>
              <w:numPr>
                <w:ilvl w:val="0"/>
                <w:numId w:val="2"/>
              </w:numPr>
              <w:rPr>
                <w:i/>
              </w:rPr>
            </w:pPr>
            <w:r w:rsidRPr="00B30A11">
              <w:rPr>
                <w:i/>
              </w:rPr>
              <w:t xml:space="preserve">What needs to be done to achieve broad-scale adoption of a research-based vision for technology use that is likely to lead to improved student achievement? </w:t>
            </w:r>
            <w:r w:rsidR="00627834">
              <w:rPr>
                <w:i/>
              </w:rPr>
              <w:t>Explain how will you advocate for a solution.</w:t>
            </w:r>
          </w:p>
        </w:tc>
      </w:tr>
      <w:tr w:rsidR="00767A30" w:rsidRPr="00B30A11" w14:paraId="74D9B017" w14:textId="77777777" w:rsidTr="00AB38D9">
        <w:tc>
          <w:tcPr>
            <w:tcW w:w="3228" w:type="dxa"/>
            <w:tcBorders>
              <w:top w:val="double" w:sz="4" w:space="0" w:color="auto"/>
              <w:left w:val="double" w:sz="4" w:space="0" w:color="auto"/>
              <w:bottom w:val="double" w:sz="4" w:space="0" w:color="auto"/>
              <w:right w:val="double" w:sz="4" w:space="0" w:color="auto"/>
            </w:tcBorders>
            <w:shd w:val="clear" w:color="auto" w:fill="C0C0C0"/>
          </w:tcPr>
          <w:p w14:paraId="33786793" w14:textId="77777777" w:rsidR="00767A30" w:rsidRPr="00B30A11" w:rsidRDefault="00767A30" w:rsidP="00680FC9">
            <w:pPr>
              <w:jc w:val="center"/>
              <w:rPr>
                <w:i/>
              </w:rPr>
            </w:pPr>
            <w:r w:rsidRPr="00B30A11">
              <w:rPr>
                <w:i/>
              </w:rPr>
              <w:t>Strengths</w:t>
            </w:r>
          </w:p>
        </w:tc>
        <w:tc>
          <w:tcPr>
            <w:tcW w:w="3236" w:type="dxa"/>
            <w:tcBorders>
              <w:top w:val="double" w:sz="4" w:space="0" w:color="auto"/>
              <w:left w:val="double" w:sz="4" w:space="0" w:color="auto"/>
              <w:bottom w:val="double" w:sz="4" w:space="0" w:color="auto"/>
              <w:right w:val="double" w:sz="4" w:space="0" w:color="auto"/>
            </w:tcBorders>
            <w:shd w:val="clear" w:color="auto" w:fill="C0C0C0"/>
          </w:tcPr>
          <w:p w14:paraId="2D2A4905" w14:textId="77777777" w:rsidR="00767A30" w:rsidRPr="00B30A11" w:rsidRDefault="00767A30" w:rsidP="00680FC9">
            <w:pPr>
              <w:jc w:val="center"/>
              <w:rPr>
                <w:i/>
              </w:rPr>
            </w:pPr>
            <w:r w:rsidRPr="00B30A11">
              <w:rPr>
                <w:i/>
              </w:rPr>
              <w:t>Weaknesses</w:t>
            </w:r>
          </w:p>
        </w:tc>
        <w:tc>
          <w:tcPr>
            <w:tcW w:w="3242" w:type="dxa"/>
            <w:tcBorders>
              <w:top w:val="double" w:sz="4" w:space="0" w:color="auto"/>
              <w:left w:val="double" w:sz="4" w:space="0" w:color="auto"/>
              <w:bottom w:val="double" w:sz="4" w:space="0" w:color="auto"/>
              <w:right w:val="double" w:sz="4" w:space="0" w:color="auto"/>
            </w:tcBorders>
            <w:shd w:val="clear" w:color="auto" w:fill="C0C0C0"/>
          </w:tcPr>
          <w:p w14:paraId="4A401DC2" w14:textId="77777777" w:rsidR="00767A30" w:rsidRPr="00B30A11" w:rsidRDefault="00767A30" w:rsidP="00680FC9">
            <w:pPr>
              <w:jc w:val="center"/>
              <w:rPr>
                <w:i/>
              </w:rPr>
            </w:pPr>
            <w:r w:rsidRPr="00B30A11">
              <w:rPr>
                <w:i/>
              </w:rPr>
              <w:t>Opportunities</w:t>
            </w:r>
          </w:p>
        </w:tc>
        <w:tc>
          <w:tcPr>
            <w:tcW w:w="3224" w:type="dxa"/>
            <w:tcBorders>
              <w:top w:val="double" w:sz="4" w:space="0" w:color="auto"/>
              <w:left w:val="double" w:sz="4" w:space="0" w:color="auto"/>
              <w:bottom w:val="double" w:sz="4" w:space="0" w:color="auto"/>
              <w:right w:val="double" w:sz="4" w:space="0" w:color="auto"/>
            </w:tcBorders>
            <w:shd w:val="clear" w:color="auto" w:fill="C0C0C0"/>
          </w:tcPr>
          <w:p w14:paraId="18C26642" w14:textId="77777777" w:rsidR="00767A30" w:rsidRPr="00B30A11" w:rsidRDefault="00767A30" w:rsidP="00680FC9">
            <w:pPr>
              <w:jc w:val="center"/>
              <w:rPr>
                <w:i/>
              </w:rPr>
            </w:pPr>
            <w:r w:rsidRPr="00B30A11">
              <w:rPr>
                <w:i/>
              </w:rPr>
              <w:t>Threats</w:t>
            </w:r>
          </w:p>
        </w:tc>
      </w:tr>
      <w:tr w:rsidR="00767A30" w:rsidRPr="00B30A11" w14:paraId="71EC6E1B" w14:textId="77777777" w:rsidTr="00AB38D9">
        <w:trPr>
          <w:trHeight w:val="570"/>
        </w:trPr>
        <w:tc>
          <w:tcPr>
            <w:tcW w:w="3228" w:type="dxa"/>
            <w:tcBorders>
              <w:top w:val="double" w:sz="4" w:space="0" w:color="auto"/>
              <w:left w:val="double" w:sz="4" w:space="0" w:color="auto"/>
              <w:right w:val="double" w:sz="4" w:space="0" w:color="auto"/>
            </w:tcBorders>
          </w:tcPr>
          <w:p w14:paraId="0D2C6458" w14:textId="7E21C6B1" w:rsidR="00767A30" w:rsidRDefault="005D6D87" w:rsidP="00680FC9">
            <w:r>
              <w:t>Leadership Team and Governing Council is established to help make decisions.</w:t>
            </w:r>
          </w:p>
          <w:p w14:paraId="5E455272" w14:textId="42801404" w:rsidR="00991A6E" w:rsidRPr="00B30A11" w:rsidRDefault="005D6D87" w:rsidP="00680FC9">
            <w:r>
              <w:t>Chromebooks are available; 1:1 for 4</w:t>
            </w:r>
            <w:r w:rsidRPr="005D6D87">
              <w:rPr>
                <w:vertAlign w:val="superscript"/>
              </w:rPr>
              <w:t>th</w:t>
            </w:r>
            <w:r>
              <w:t xml:space="preserve"> and 5</w:t>
            </w:r>
            <w:r w:rsidRPr="005D6D87">
              <w:rPr>
                <w:vertAlign w:val="superscript"/>
              </w:rPr>
              <w:t>th</w:t>
            </w:r>
            <w:r>
              <w:t xml:space="preserve"> grade students.</w:t>
            </w:r>
          </w:p>
        </w:tc>
        <w:tc>
          <w:tcPr>
            <w:tcW w:w="3236" w:type="dxa"/>
            <w:tcBorders>
              <w:top w:val="double" w:sz="4" w:space="0" w:color="auto"/>
              <w:left w:val="double" w:sz="4" w:space="0" w:color="auto"/>
              <w:right w:val="double" w:sz="4" w:space="0" w:color="auto"/>
            </w:tcBorders>
          </w:tcPr>
          <w:p w14:paraId="2478D56E" w14:textId="32073EDD" w:rsidR="00767A30" w:rsidRPr="00B30A11" w:rsidRDefault="005D6D87" w:rsidP="00680FC9">
            <w:r>
              <w:t>No official vision for technology for the school.</w:t>
            </w:r>
          </w:p>
        </w:tc>
        <w:tc>
          <w:tcPr>
            <w:tcW w:w="3242" w:type="dxa"/>
            <w:tcBorders>
              <w:top w:val="double" w:sz="4" w:space="0" w:color="auto"/>
              <w:left w:val="double" w:sz="4" w:space="0" w:color="auto"/>
              <w:right w:val="double" w:sz="4" w:space="0" w:color="auto"/>
            </w:tcBorders>
          </w:tcPr>
          <w:p w14:paraId="1B2D09B1" w14:textId="77777777" w:rsidR="00767A30" w:rsidRDefault="005D6D87" w:rsidP="00680FC9">
            <w:r>
              <w:t>Let the leadership team and governing council to help develop</w:t>
            </w:r>
            <w:r w:rsidR="000D1E68">
              <w:t xml:space="preserve"> a vision for technology use in the school.</w:t>
            </w:r>
            <w:r>
              <w:t xml:space="preserve"> </w:t>
            </w:r>
          </w:p>
          <w:p w14:paraId="4AA093A9" w14:textId="6C7D3A28" w:rsidR="000D1E68" w:rsidRPr="00B30A11" w:rsidRDefault="000D1E68" w:rsidP="00680FC9"/>
        </w:tc>
        <w:tc>
          <w:tcPr>
            <w:tcW w:w="3224" w:type="dxa"/>
            <w:tcBorders>
              <w:top w:val="double" w:sz="4" w:space="0" w:color="auto"/>
              <w:left w:val="double" w:sz="4" w:space="0" w:color="auto"/>
              <w:right w:val="double" w:sz="4" w:space="0" w:color="auto"/>
            </w:tcBorders>
          </w:tcPr>
          <w:p w14:paraId="0D4D84CD" w14:textId="77777777" w:rsidR="00767A30" w:rsidRPr="00B30A11" w:rsidRDefault="00767A30" w:rsidP="00680FC9"/>
        </w:tc>
      </w:tr>
      <w:tr w:rsidR="00767A30" w:rsidRPr="00B30A11" w14:paraId="2364098B" w14:textId="77777777" w:rsidTr="00AB38D9">
        <w:tc>
          <w:tcPr>
            <w:tcW w:w="12930" w:type="dxa"/>
            <w:gridSpan w:val="4"/>
            <w:tcBorders>
              <w:top w:val="double" w:sz="4" w:space="0" w:color="auto"/>
              <w:left w:val="double" w:sz="4" w:space="0" w:color="auto"/>
              <w:bottom w:val="double" w:sz="4" w:space="0" w:color="auto"/>
              <w:right w:val="double" w:sz="4" w:space="0" w:color="auto"/>
            </w:tcBorders>
          </w:tcPr>
          <w:p w14:paraId="16490682" w14:textId="77777777" w:rsidR="00767A30" w:rsidRDefault="00767A30" w:rsidP="00767A30">
            <w:pPr>
              <w:rPr>
                <w:b/>
                <w:i/>
              </w:rPr>
            </w:pPr>
            <w:r w:rsidRPr="00C6247B">
              <w:rPr>
                <w:b/>
                <w:i/>
              </w:rPr>
              <w:t xml:space="preserve">Summary/Gap Analysis: </w:t>
            </w:r>
          </w:p>
          <w:p w14:paraId="0A8B7715" w14:textId="51A7CE38" w:rsidR="00773BB2" w:rsidRPr="00B30A11" w:rsidRDefault="004757DF" w:rsidP="00D55C3F">
            <w:r>
              <w:t xml:space="preserve">In order to meet the national educational technology standards (NETS), </w:t>
            </w:r>
            <w:r w:rsidR="00D55C3F">
              <w:t>u</w:t>
            </w:r>
            <w:r w:rsidRPr="004757DF">
              <w:t>niversity leaders, teacher education program administrators, faculty, school district teachers and administrators have reached consensus on a shared vision for the P-18 school community in their use of technology   for teaching and learning. A well-articulated implementation plan has been collaboratively designed and proactively supported by the leadership</w:t>
            </w:r>
            <w:r>
              <w:t xml:space="preserve"> (ISTE)</w:t>
            </w:r>
            <w:r w:rsidRPr="004757DF">
              <w:t xml:space="preserve">.  </w:t>
            </w:r>
            <w:r w:rsidR="00461039">
              <w:t>A proactive leadership exist but has not developed a shared vision for educational technology among school personnel, students, parents, and the community.</w:t>
            </w:r>
          </w:p>
        </w:tc>
      </w:tr>
      <w:tr w:rsidR="00D54FA6" w:rsidRPr="00B30A11" w14:paraId="183D6CE8" w14:textId="77777777" w:rsidTr="00AB38D9">
        <w:tc>
          <w:tcPr>
            <w:tcW w:w="12930" w:type="dxa"/>
            <w:gridSpan w:val="4"/>
            <w:tcBorders>
              <w:top w:val="double" w:sz="4" w:space="0" w:color="auto"/>
              <w:left w:val="double" w:sz="4" w:space="0" w:color="auto"/>
              <w:right w:val="double" w:sz="4" w:space="0" w:color="auto"/>
            </w:tcBorders>
          </w:tcPr>
          <w:p w14:paraId="0C118C3B" w14:textId="50D00A13" w:rsidR="00D54FA6" w:rsidRPr="00C6247B" w:rsidRDefault="00D54FA6" w:rsidP="00767A30">
            <w:pPr>
              <w:rPr>
                <w:b/>
                <w:i/>
              </w:rPr>
            </w:pPr>
            <w:r>
              <w:rPr>
                <w:b/>
                <w:i/>
              </w:rPr>
              <w:t>Data Sources:</w:t>
            </w:r>
            <w:r w:rsidR="00AB38D9">
              <w:t xml:space="preserve"> </w:t>
            </w:r>
            <w:r w:rsidR="00AB38D9">
              <w:t>observations, needs assessment survey and ISTE Essential Condition Rubric</w:t>
            </w:r>
          </w:p>
        </w:tc>
      </w:tr>
      <w:tr w:rsidR="004B0253" w:rsidRPr="00B30A11" w14:paraId="3B68F6B7" w14:textId="77777777" w:rsidTr="00AB38D9">
        <w:tc>
          <w:tcPr>
            <w:tcW w:w="12930" w:type="dxa"/>
            <w:gridSpan w:val="4"/>
            <w:tcBorders>
              <w:top w:val="double" w:sz="4" w:space="0" w:color="auto"/>
              <w:left w:val="double" w:sz="4" w:space="0" w:color="auto"/>
              <w:bottom w:val="double" w:sz="4" w:space="0" w:color="auto"/>
              <w:right w:val="double" w:sz="4" w:space="0" w:color="auto"/>
            </w:tcBorders>
            <w:shd w:val="clear" w:color="auto" w:fill="B3B3B3"/>
          </w:tcPr>
          <w:p w14:paraId="047893CE" w14:textId="77777777" w:rsidR="00FB291A" w:rsidRDefault="00FB291A" w:rsidP="001203EA">
            <w:pPr>
              <w:jc w:val="center"/>
              <w:rPr>
                <w:b/>
              </w:rPr>
            </w:pPr>
          </w:p>
          <w:p w14:paraId="20CAF318" w14:textId="77777777" w:rsidR="004B0253" w:rsidRDefault="004B0253" w:rsidP="001203EA">
            <w:pPr>
              <w:jc w:val="center"/>
              <w:rPr>
                <w:b/>
              </w:rPr>
            </w:pPr>
            <w:r w:rsidRPr="00B30A11">
              <w:rPr>
                <w:b/>
              </w:rPr>
              <w:t xml:space="preserve">ESSENTIAL CONDITION </w:t>
            </w:r>
            <w:r w:rsidR="00442C6B" w:rsidRPr="00B30A11">
              <w:rPr>
                <w:b/>
              </w:rPr>
              <w:t>THREE</w:t>
            </w:r>
            <w:r w:rsidRPr="00B30A11">
              <w:rPr>
                <w:b/>
              </w:rPr>
              <w:t xml:space="preserve">:  </w:t>
            </w:r>
            <w:r w:rsidR="00442C6B" w:rsidRPr="00B30A11">
              <w:rPr>
                <w:b/>
              </w:rPr>
              <w:t xml:space="preserve">Planning for Technology </w:t>
            </w:r>
          </w:p>
          <w:p w14:paraId="3C0F8B8A" w14:textId="77777777" w:rsidR="00FB291A" w:rsidRPr="00B30A11" w:rsidRDefault="00FB291A" w:rsidP="001203EA">
            <w:pPr>
              <w:jc w:val="center"/>
              <w:rPr>
                <w:b/>
              </w:rPr>
            </w:pPr>
          </w:p>
        </w:tc>
      </w:tr>
      <w:tr w:rsidR="004B0253" w:rsidRPr="00B30A11" w14:paraId="1C88191B" w14:textId="77777777" w:rsidTr="00AB38D9">
        <w:tc>
          <w:tcPr>
            <w:tcW w:w="12930" w:type="dxa"/>
            <w:gridSpan w:val="4"/>
            <w:tcBorders>
              <w:top w:val="double" w:sz="4" w:space="0" w:color="auto"/>
              <w:left w:val="double" w:sz="4" w:space="0" w:color="auto"/>
              <w:bottom w:val="double" w:sz="4" w:space="0" w:color="auto"/>
              <w:right w:val="double" w:sz="4" w:space="0" w:color="auto"/>
            </w:tcBorders>
          </w:tcPr>
          <w:p w14:paraId="44CD8C31" w14:textId="77777777" w:rsidR="004B0253" w:rsidRPr="00B30A11" w:rsidRDefault="004B0253" w:rsidP="001203EA">
            <w:pPr>
              <w:rPr>
                <w:i/>
              </w:rPr>
            </w:pPr>
            <w:r w:rsidRPr="00B30A11">
              <w:rPr>
                <w:i/>
              </w:rPr>
              <w:t xml:space="preserve">ISTE Definition: </w:t>
            </w:r>
            <w:r w:rsidR="00442C6B" w:rsidRPr="00B30A11">
              <w:rPr>
                <w:i/>
              </w:rPr>
              <w:t xml:space="preserve">A systematic plan aligned with a shared vision for school effectiveness and student learning through the infusion of ICT and digital learning resources.  </w:t>
            </w:r>
          </w:p>
        </w:tc>
      </w:tr>
      <w:tr w:rsidR="004B0253" w:rsidRPr="00B30A11" w14:paraId="5FEDE263" w14:textId="77777777" w:rsidTr="00AB38D9">
        <w:tc>
          <w:tcPr>
            <w:tcW w:w="12930" w:type="dxa"/>
            <w:gridSpan w:val="4"/>
            <w:tcBorders>
              <w:top w:val="double" w:sz="4" w:space="0" w:color="auto"/>
              <w:left w:val="double" w:sz="4" w:space="0" w:color="auto"/>
              <w:bottom w:val="double" w:sz="4" w:space="0" w:color="auto"/>
              <w:right w:val="double" w:sz="4" w:space="0" w:color="auto"/>
            </w:tcBorders>
          </w:tcPr>
          <w:p w14:paraId="2C37EA77" w14:textId="77777777" w:rsidR="004B0253" w:rsidRPr="00B30A11" w:rsidRDefault="004B0253" w:rsidP="001203EA">
            <w:pPr>
              <w:rPr>
                <w:b/>
              </w:rPr>
            </w:pPr>
            <w:r w:rsidRPr="00B30A11">
              <w:rPr>
                <w:b/>
              </w:rPr>
              <w:t xml:space="preserve">Guiding Questions: </w:t>
            </w:r>
          </w:p>
          <w:p w14:paraId="782A9FE8" w14:textId="77777777" w:rsidR="004B0253" w:rsidRPr="00B30A11" w:rsidRDefault="00442C6B" w:rsidP="001203EA">
            <w:pPr>
              <w:numPr>
                <w:ilvl w:val="0"/>
                <w:numId w:val="2"/>
              </w:numPr>
              <w:rPr>
                <w:i/>
              </w:rPr>
            </w:pPr>
            <w:r w:rsidRPr="00B30A11">
              <w:rPr>
                <w:i/>
              </w:rPr>
              <w:t xml:space="preserve">Is there an adequate plan to guide </w:t>
            </w:r>
            <w:r w:rsidR="00E5421E" w:rsidRPr="00B30A11">
              <w:rPr>
                <w:i/>
              </w:rPr>
              <w:t xml:space="preserve">technology use in your school? (either at the district or school level?  Integrated into SIP?) </w:t>
            </w:r>
          </w:p>
          <w:p w14:paraId="16D2878D" w14:textId="77777777" w:rsidR="00601216" w:rsidRDefault="00E5421E" w:rsidP="00DD2547">
            <w:pPr>
              <w:numPr>
                <w:ilvl w:val="0"/>
                <w:numId w:val="2"/>
              </w:numPr>
              <w:rPr>
                <w:i/>
                <w:lang w:bidi="ar-SA"/>
              </w:rPr>
            </w:pPr>
            <w:r w:rsidRPr="00B30A11">
              <w:rPr>
                <w:i/>
              </w:rPr>
              <w:t xml:space="preserve">What should be done to strengthen planning? </w:t>
            </w:r>
          </w:p>
          <w:p w14:paraId="05852520" w14:textId="42C650BE" w:rsidR="00601216" w:rsidRPr="00601216" w:rsidRDefault="00601216" w:rsidP="00FE0D12">
            <w:pPr>
              <w:numPr>
                <w:ilvl w:val="0"/>
                <w:numId w:val="2"/>
              </w:numPr>
              <w:rPr>
                <w:i/>
              </w:rPr>
            </w:pPr>
            <w:r w:rsidRPr="00601216">
              <w:rPr>
                <w:i/>
              </w:rPr>
              <w:t xml:space="preserve">In what </w:t>
            </w:r>
            <w:r w:rsidRPr="001121CC">
              <w:rPr>
                <w:i/>
              </w:rPr>
              <w:t xml:space="preserve">ways </w:t>
            </w:r>
            <w:r w:rsidR="001121CC" w:rsidRPr="00A076EE">
              <w:rPr>
                <w:i/>
              </w:rPr>
              <w:t xml:space="preserve">does your school </w:t>
            </w:r>
            <w:r w:rsidR="001121CC" w:rsidRPr="00DD2547">
              <w:rPr>
                <w:b/>
                <w:bCs/>
                <w:i/>
              </w:rPr>
              <w:t xml:space="preserve">address the needs of diverse populations in the school or district to include </w:t>
            </w:r>
            <w:r w:rsidR="001121CC" w:rsidRPr="00DD2547">
              <w:rPr>
                <w:b/>
                <w:i/>
              </w:rPr>
              <w:t>how race, gender, socio-economic, and geographic diversity</w:t>
            </w:r>
            <w:r w:rsidR="001121CC" w:rsidRPr="00DD2547">
              <w:rPr>
                <w:i/>
              </w:rPr>
              <w:t xml:space="preserve"> giving consideration to how these factors commonly affect K-12 students’ access to school and beyond-school access to high-speed Internet, modern computing devices, software, knowledgeable technology mentors, culturally-relevant digital content, and other affordances critical to technology literacy acquisition</w:t>
            </w:r>
            <w:r w:rsidR="00FE0D12">
              <w:rPr>
                <w:i/>
              </w:rPr>
              <w:t>.</w:t>
            </w:r>
          </w:p>
        </w:tc>
      </w:tr>
      <w:tr w:rsidR="00767A30" w:rsidRPr="00B30A11" w14:paraId="73888132" w14:textId="77777777" w:rsidTr="00AB38D9">
        <w:tc>
          <w:tcPr>
            <w:tcW w:w="3228" w:type="dxa"/>
            <w:tcBorders>
              <w:top w:val="double" w:sz="4" w:space="0" w:color="auto"/>
              <w:left w:val="double" w:sz="4" w:space="0" w:color="auto"/>
              <w:bottom w:val="double" w:sz="4" w:space="0" w:color="auto"/>
              <w:right w:val="double" w:sz="4" w:space="0" w:color="auto"/>
            </w:tcBorders>
            <w:shd w:val="clear" w:color="auto" w:fill="C0C0C0"/>
          </w:tcPr>
          <w:p w14:paraId="4412DEC9" w14:textId="77777777" w:rsidR="00767A30" w:rsidRPr="00B30A11" w:rsidRDefault="00767A30" w:rsidP="001203EA">
            <w:pPr>
              <w:jc w:val="center"/>
              <w:rPr>
                <w:i/>
              </w:rPr>
            </w:pPr>
            <w:r w:rsidRPr="00B30A11">
              <w:rPr>
                <w:i/>
              </w:rPr>
              <w:t>Strengths</w:t>
            </w:r>
          </w:p>
        </w:tc>
        <w:tc>
          <w:tcPr>
            <w:tcW w:w="3236" w:type="dxa"/>
            <w:tcBorders>
              <w:top w:val="double" w:sz="4" w:space="0" w:color="auto"/>
              <w:left w:val="double" w:sz="4" w:space="0" w:color="auto"/>
              <w:bottom w:val="double" w:sz="4" w:space="0" w:color="auto"/>
              <w:right w:val="double" w:sz="4" w:space="0" w:color="auto"/>
            </w:tcBorders>
            <w:shd w:val="clear" w:color="auto" w:fill="C0C0C0"/>
          </w:tcPr>
          <w:p w14:paraId="22F9914C" w14:textId="77777777" w:rsidR="00767A30" w:rsidRPr="00B30A11" w:rsidRDefault="00767A30" w:rsidP="001203EA">
            <w:pPr>
              <w:jc w:val="center"/>
              <w:rPr>
                <w:i/>
              </w:rPr>
            </w:pPr>
            <w:r w:rsidRPr="00B30A11">
              <w:rPr>
                <w:i/>
              </w:rPr>
              <w:t>Weaknesses</w:t>
            </w:r>
          </w:p>
        </w:tc>
        <w:tc>
          <w:tcPr>
            <w:tcW w:w="3242" w:type="dxa"/>
            <w:tcBorders>
              <w:top w:val="double" w:sz="4" w:space="0" w:color="auto"/>
              <w:left w:val="double" w:sz="4" w:space="0" w:color="auto"/>
              <w:bottom w:val="double" w:sz="4" w:space="0" w:color="auto"/>
              <w:right w:val="double" w:sz="4" w:space="0" w:color="auto"/>
            </w:tcBorders>
            <w:shd w:val="clear" w:color="auto" w:fill="C0C0C0"/>
          </w:tcPr>
          <w:p w14:paraId="5B47E700" w14:textId="77777777" w:rsidR="00767A30" w:rsidRPr="00B30A11" w:rsidRDefault="00767A30" w:rsidP="001203EA">
            <w:pPr>
              <w:jc w:val="center"/>
              <w:rPr>
                <w:i/>
              </w:rPr>
            </w:pPr>
            <w:r w:rsidRPr="00B30A11">
              <w:rPr>
                <w:i/>
              </w:rPr>
              <w:t>Opportunities</w:t>
            </w:r>
          </w:p>
        </w:tc>
        <w:tc>
          <w:tcPr>
            <w:tcW w:w="3224" w:type="dxa"/>
            <w:tcBorders>
              <w:top w:val="double" w:sz="4" w:space="0" w:color="auto"/>
              <w:left w:val="double" w:sz="4" w:space="0" w:color="auto"/>
              <w:bottom w:val="double" w:sz="4" w:space="0" w:color="auto"/>
              <w:right w:val="double" w:sz="4" w:space="0" w:color="auto"/>
            </w:tcBorders>
            <w:shd w:val="clear" w:color="auto" w:fill="C0C0C0"/>
          </w:tcPr>
          <w:p w14:paraId="7075D565" w14:textId="77777777" w:rsidR="00767A30" w:rsidRPr="00B30A11" w:rsidRDefault="00767A30" w:rsidP="001203EA">
            <w:pPr>
              <w:jc w:val="center"/>
              <w:rPr>
                <w:i/>
              </w:rPr>
            </w:pPr>
            <w:r w:rsidRPr="00B30A11">
              <w:rPr>
                <w:i/>
              </w:rPr>
              <w:t>Threats</w:t>
            </w:r>
          </w:p>
        </w:tc>
      </w:tr>
      <w:tr w:rsidR="00767A30" w:rsidRPr="00B30A11" w14:paraId="39CBFAF3" w14:textId="77777777" w:rsidTr="00AB38D9">
        <w:trPr>
          <w:trHeight w:val="570"/>
        </w:trPr>
        <w:tc>
          <w:tcPr>
            <w:tcW w:w="3228" w:type="dxa"/>
            <w:tcBorders>
              <w:top w:val="double" w:sz="4" w:space="0" w:color="auto"/>
              <w:left w:val="double" w:sz="4" w:space="0" w:color="auto"/>
              <w:right w:val="double" w:sz="4" w:space="0" w:color="auto"/>
            </w:tcBorders>
          </w:tcPr>
          <w:p w14:paraId="35A16761" w14:textId="0EAA200C" w:rsidR="00991A6E" w:rsidRDefault="00461039" w:rsidP="001203EA">
            <w:r>
              <w:t>The school has adequate access to high-speed Internet and modern computing devices (Chromebook and Chromebox)</w:t>
            </w:r>
          </w:p>
          <w:p w14:paraId="0C07D50D" w14:textId="77777777" w:rsidR="00991A6E" w:rsidRDefault="00991A6E" w:rsidP="001203EA"/>
          <w:p w14:paraId="56D13E98" w14:textId="77777777" w:rsidR="00991A6E" w:rsidRPr="00B30A11" w:rsidRDefault="00991A6E" w:rsidP="001203EA"/>
        </w:tc>
        <w:tc>
          <w:tcPr>
            <w:tcW w:w="3236" w:type="dxa"/>
            <w:tcBorders>
              <w:top w:val="double" w:sz="4" w:space="0" w:color="auto"/>
              <w:left w:val="double" w:sz="4" w:space="0" w:color="auto"/>
              <w:right w:val="double" w:sz="4" w:space="0" w:color="auto"/>
            </w:tcBorders>
          </w:tcPr>
          <w:p w14:paraId="6B92B451" w14:textId="77777777" w:rsidR="00767A30" w:rsidRDefault="00461039" w:rsidP="001203EA">
            <w:r>
              <w:t>Knowledgeable technology mentors.</w:t>
            </w:r>
          </w:p>
          <w:p w14:paraId="7906E19E" w14:textId="77777777" w:rsidR="00461039" w:rsidRDefault="00461039" w:rsidP="001203EA">
            <w:r>
              <w:t>One instructional tech for the district.</w:t>
            </w:r>
          </w:p>
          <w:p w14:paraId="345B288F" w14:textId="4AEBDA0A" w:rsidR="00461039" w:rsidRPr="00B30A11" w:rsidRDefault="00461039" w:rsidP="001203EA">
            <w:r>
              <w:t>One tech coach at the high school.</w:t>
            </w:r>
          </w:p>
        </w:tc>
        <w:tc>
          <w:tcPr>
            <w:tcW w:w="3242" w:type="dxa"/>
            <w:tcBorders>
              <w:top w:val="double" w:sz="4" w:space="0" w:color="auto"/>
              <w:left w:val="double" w:sz="4" w:space="0" w:color="auto"/>
              <w:right w:val="double" w:sz="4" w:space="0" w:color="auto"/>
            </w:tcBorders>
          </w:tcPr>
          <w:p w14:paraId="282FB989" w14:textId="59AC2E05" w:rsidR="00767A30" w:rsidRPr="00B30A11" w:rsidRDefault="00461039" w:rsidP="001203EA">
            <w:r>
              <w:t>Plans to implement Spanish as a second language for elementary students.</w:t>
            </w:r>
          </w:p>
        </w:tc>
        <w:tc>
          <w:tcPr>
            <w:tcW w:w="3224" w:type="dxa"/>
            <w:tcBorders>
              <w:top w:val="double" w:sz="4" w:space="0" w:color="auto"/>
              <w:left w:val="double" w:sz="4" w:space="0" w:color="auto"/>
              <w:right w:val="double" w:sz="4" w:space="0" w:color="auto"/>
            </w:tcBorders>
          </w:tcPr>
          <w:p w14:paraId="7F87BA32" w14:textId="37394354" w:rsidR="00991A6E" w:rsidRDefault="00461039" w:rsidP="001203EA">
            <w:r>
              <w:t>Developing technology plans at the school level.</w:t>
            </w:r>
          </w:p>
          <w:p w14:paraId="49ED9077" w14:textId="77777777" w:rsidR="00991A6E" w:rsidRPr="00B30A11" w:rsidRDefault="00991A6E" w:rsidP="001203EA"/>
        </w:tc>
      </w:tr>
      <w:tr w:rsidR="00767A30" w:rsidRPr="00B30A11" w14:paraId="34E00BCD" w14:textId="77777777" w:rsidTr="00AB38D9">
        <w:tc>
          <w:tcPr>
            <w:tcW w:w="12930" w:type="dxa"/>
            <w:gridSpan w:val="4"/>
            <w:tcBorders>
              <w:top w:val="double" w:sz="4" w:space="0" w:color="auto"/>
              <w:left w:val="double" w:sz="4" w:space="0" w:color="auto"/>
              <w:bottom w:val="double" w:sz="4" w:space="0" w:color="auto"/>
              <w:right w:val="double" w:sz="4" w:space="0" w:color="auto"/>
            </w:tcBorders>
          </w:tcPr>
          <w:p w14:paraId="61670E52" w14:textId="77777777" w:rsidR="00767A30" w:rsidRPr="00C6247B" w:rsidRDefault="00767A30" w:rsidP="00767A30">
            <w:pPr>
              <w:rPr>
                <w:b/>
                <w:i/>
              </w:rPr>
            </w:pPr>
            <w:r w:rsidRPr="00C6247B">
              <w:rPr>
                <w:b/>
                <w:i/>
              </w:rPr>
              <w:t xml:space="preserve">Summary/Gap Analysis: </w:t>
            </w:r>
          </w:p>
          <w:p w14:paraId="06E3F529" w14:textId="78BC29AC" w:rsidR="00767A30" w:rsidRDefault="00461039" w:rsidP="001203EA">
            <w:r>
              <w:t xml:space="preserve">District technology plans are not adequate; they are outdated and need to be updated.  School technology plans have not been established.  </w:t>
            </w:r>
            <w:r w:rsidR="009E38DC">
              <w:t>The School Improvement Plan addressed the needs of diverse learners in the school, but technology is not addressed.</w:t>
            </w:r>
          </w:p>
          <w:p w14:paraId="103E86C5" w14:textId="77777777" w:rsidR="00FF5ADD" w:rsidRDefault="00FF5ADD" w:rsidP="001203EA"/>
          <w:p w14:paraId="49C50025" w14:textId="77777777" w:rsidR="00FF5ADD" w:rsidRDefault="00FF5ADD" w:rsidP="001203EA"/>
          <w:p w14:paraId="30802021" w14:textId="77777777" w:rsidR="00FB291A" w:rsidRDefault="00FB291A" w:rsidP="001203EA"/>
          <w:p w14:paraId="3E5D5799" w14:textId="77777777" w:rsidR="00FB291A" w:rsidRDefault="00FB291A" w:rsidP="001203EA"/>
          <w:p w14:paraId="7240E069" w14:textId="77777777" w:rsidR="00C6247B" w:rsidRDefault="00C6247B" w:rsidP="001203EA"/>
          <w:p w14:paraId="499D5C05" w14:textId="77777777" w:rsidR="00C6247B" w:rsidRPr="00B30A11" w:rsidRDefault="00C6247B" w:rsidP="001203EA"/>
        </w:tc>
      </w:tr>
      <w:tr w:rsidR="00D54FA6" w:rsidRPr="00B30A11" w14:paraId="5AC05F70" w14:textId="77777777" w:rsidTr="00AB38D9">
        <w:tc>
          <w:tcPr>
            <w:tcW w:w="12930" w:type="dxa"/>
            <w:gridSpan w:val="4"/>
            <w:tcBorders>
              <w:top w:val="double" w:sz="4" w:space="0" w:color="auto"/>
              <w:left w:val="double" w:sz="4" w:space="0" w:color="auto"/>
              <w:right w:val="double" w:sz="4" w:space="0" w:color="auto"/>
            </w:tcBorders>
          </w:tcPr>
          <w:p w14:paraId="0DAA5660" w14:textId="4752F40E" w:rsidR="00D54FA6" w:rsidRPr="00C6247B" w:rsidRDefault="00D54FA6" w:rsidP="00767A30">
            <w:pPr>
              <w:rPr>
                <w:b/>
                <w:i/>
              </w:rPr>
            </w:pPr>
            <w:r>
              <w:rPr>
                <w:b/>
                <w:i/>
              </w:rPr>
              <w:t>Data Sources:</w:t>
            </w:r>
            <w:r w:rsidR="00AB38D9">
              <w:t xml:space="preserve"> </w:t>
            </w:r>
            <w:r w:rsidR="00AB38D9">
              <w:t>observations, needs assessment survey and ISTE Essential Condition Rubric</w:t>
            </w:r>
          </w:p>
        </w:tc>
      </w:tr>
    </w:tbl>
    <w:p w14:paraId="362B46E7" w14:textId="54699187" w:rsidR="00963129" w:rsidRDefault="00963129"/>
    <w:p w14:paraId="7100DD14" w14:textId="65979415" w:rsidR="00AB38D9" w:rsidRDefault="00AB38D9"/>
    <w:p w14:paraId="0318D95A" w14:textId="77777777" w:rsidR="009E38DC" w:rsidRPr="00B30A11" w:rsidRDefault="009E38DC"/>
    <w:tbl>
      <w:tblPr>
        <w:tblStyle w:val="TableGrid"/>
        <w:tblW w:w="0" w:type="auto"/>
        <w:tblLook w:val="00A0" w:firstRow="1" w:lastRow="0" w:firstColumn="1" w:lastColumn="0" w:noHBand="0" w:noVBand="0"/>
      </w:tblPr>
      <w:tblGrid>
        <w:gridCol w:w="3237"/>
        <w:gridCol w:w="3229"/>
        <w:gridCol w:w="3235"/>
        <w:gridCol w:w="3229"/>
      </w:tblGrid>
      <w:tr w:rsidR="00E5421E" w:rsidRPr="00B30A11" w14:paraId="5604811C" w14:textId="77777777" w:rsidTr="00963129">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1DF6589C" w14:textId="77777777" w:rsidR="00FB291A" w:rsidRDefault="00FB291A" w:rsidP="001203EA">
            <w:pPr>
              <w:jc w:val="center"/>
              <w:rPr>
                <w:b/>
              </w:rPr>
            </w:pPr>
          </w:p>
          <w:p w14:paraId="0EB20BDA" w14:textId="2609AF98" w:rsidR="00E5421E" w:rsidRDefault="00E5421E" w:rsidP="001203EA">
            <w:pPr>
              <w:jc w:val="center"/>
              <w:rPr>
                <w:b/>
              </w:rPr>
            </w:pPr>
            <w:r w:rsidRPr="00B30A11">
              <w:rPr>
                <w:b/>
              </w:rPr>
              <w:t xml:space="preserve">ESSENTIAL CONDITION FOUR:  Equitable Access  </w:t>
            </w:r>
            <w:r w:rsidR="002A4C8B">
              <w:rPr>
                <w:rFonts w:asciiTheme="majorHAnsi" w:hAnsiTheme="majorHAnsi"/>
                <w:bCs/>
              </w:rPr>
              <w:t>(Specifically address low SES and gender groups</w:t>
            </w:r>
            <w:r w:rsidR="00447960">
              <w:rPr>
                <w:rFonts w:asciiTheme="majorHAnsi" w:hAnsiTheme="majorHAnsi"/>
                <w:bCs/>
              </w:rPr>
              <w:t xml:space="preserve"> – </w:t>
            </w:r>
            <w:proofErr w:type="spellStart"/>
            <w:r w:rsidR="00447960">
              <w:rPr>
                <w:rFonts w:asciiTheme="majorHAnsi" w:hAnsiTheme="majorHAnsi"/>
                <w:bCs/>
              </w:rPr>
              <w:t>ie</w:t>
            </w:r>
            <w:proofErr w:type="spellEnd"/>
            <w:r w:rsidR="00447960">
              <w:rPr>
                <w:rFonts w:asciiTheme="majorHAnsi" w:hAnsiTheme="majorHAnsi"/>
                <w:bCs/>
              </w:rPr>
              <w:t>. females.</w:t>
            </w:r>
            <w:r w:rsidR="002A4C8B">
              <w:rPr>
                <w:rFonts w:asciiTheme="majorHAnsi" w:hAnsiTheme="majorHAnsi"/>
                <w:bCs/>
              </w:rPr>
              <w:t>)</w:t>
            </w:r>
          </w:p>
          <w:p w14:paraId="7AE24881" w14:textId="77777777" w:rsidR="00FB291A" w:rsidRPr="00B30A11" w:rsidRDefault="00FB291A" w:rsidP="001203EA">
            <w:pPr>
              <w:jc w:val="center"/>
              <w:rPr>
                <w:b/>
              </w:rPr>
            </w:pPr>
          </w:p>
        </w:tc>
      </w:tr>
      <w:tr w:rsidR="00E5421E" w:rsidRPr="00B30A11" w14:paraId="173C8231"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05D9FFF1" w14:textId="4FD0263F" w:rsidR="00E5421E" w:rsidRPr="00B30A11" w:rsidRDefault="00E5421E" w:rsidP="001203EA">
            <w:pPr>
              <w:rPr>
                <w:i/>
              </w:rPr>
            </w:pPr>
            <w:r w:rsidRPr="00B30A11">
              <w:rPr>
                <w:i/>
              </w:rPr>
              <w:t xml:space="preserve">ISTE Definition: Robust and reliable access to current and emerging technologies and digital </w:t>
            </w:r>
            <w:r w:rsidR="00FB291A" w:rsidRPr="00B30A11">
              <w:rPr>
                <w:i/>
              </w:rPr>
              <w:t>resources</w:t>
            </w:r>
            <w:r w:rsidR="00FB291A">
              <w:rPr>
                <w:i/>
              </w:rPr>
              <w:t>.</w:t>
            </w:r>
          </w:p>
        </w:tc>
      </w:tr>
      <w:tr w:rsidR="00E5421E" w:rsidRPr="00B30A11" w14:paraId="48F4EA32" w14:textId="77777777" w:rsidTr="00963129">
        <w:tc>
          <w:tcPr>
            <w:tcW w:w="13176" w:type="dxa"/>
            <w:gridSpan w:val="4"/>
            <w:tcBorders>
              <w:top w:val="double" w:sz="4" w:space="0" w:color="auto"/>
              <w:left w:val="double" w:sz="4" w:space="0" w:color="auto"/>
              <w:bottom w:val="double" w:sz="4" w:space="0" w:color="auto"/>
              <w:right w:val="double" w:sz="4" w:space="0" w:color="auto"/>
            </w:tcBorders>
          </w:tcPr>
          <w:p w14:paraId="075B49C7" w14:textId="77777777" w:rsidR="00E5421E" w:rsidRPr="00B30A11" w:rsidRDefault="00E5421E" w:rsidP="001203EA">
            <w:pPr>
              <w:rPr>
                <w:b/>
              </w:rPr>
            </w:pPr>
            <w:r w:rsidRPr="00B30A11">
              <w:rPr>
                <w:b/>
              </w:rPr>
              <w:t xml:space="preserve">Guiding Questions: </w:t>
            </w:r>
          </w:p>
          <w:p w14:paraId="5429FEB4" w14:textId="77777777" w:rsidR="00E5421E" w:rsidRPr="00B30A11" w:rsidRDefault="00E5421E" w:rsidP="001203EA">
            <w:pPr>
              <w:numPr>
                <w:ilvl w:val="0"/>
                <w:numId w:val="2"/>
              </w:numPr>
              <w:rPr>
                <w:i/>
              </w:rPr>
            </w:pPr>
            <w:r w:rsidRPr="00B30A11">
              <w:rPr>
                <w:i/>
              </w:rPr>
              <w:t xml:space="preserve">To what extent do students, teachers, administrators, and parents have access to computers and digital resources necessary to support engaging, standards-based, student-centered learning? </w:t>
            </w:r>
          </w:p>
          <w:p w14:paraId="6A1D2E0F" w14:textId="77777777" w:rsidR="00E5421E" w:rsidRPr="00B30A11" w:rsidRDefault="00E5421E" w:rsidP="00E5421E">
            <w:pPr>
              <w:numPr>
                <w:ilvl w:val="0"/>
                <w:numId w:val="2"/>
              </w:numPr>
              <w:rPr>
                <w:i/>
              </w:rPr>
            </w:pPr>
            <w:r w:rsidRPr="00B30A11">
              <w:rPr>
                <w:i/>
              </w:rPr>
              <w:t xml:space="preserve">To what extent is technology arrange/distributed to maximize access for engaging, standards-based, student-centered learning? </w:t>
            </w:r>
          </w:p>
          <w:p w14:paraId="7C7CDA26" w14:textId="77777777" w:rsidR="00E5421E" w:rsidRDefault="00E5421E" w:rsidP="001203EA">
            <w:pPr>
              <w:numPr>
                <w:ilvl w:val="0"/>
                <w:numId w:val="2"/>
              </w:numPr>
              <w:rPr>
                <w:i/>
              </w:rPr>
            </w:pPr>
            <w:r w:rsidRPr="00B30A11">
              <w:rPr>
                <w:i/>
              </w:rPr>
              <w:t xml:space="preserve">What tools are needed and why? </w:t>
            </w:r>
          </w:p>
          <w:p w14:paraId="394C29D9" w14:textId="5CA21A22" w:rsidR="00D905B8" w:rsidRPr="00B30A11" w:rsidRDefault="00627834" w:rsidP="001203EA">
            <w:pPr>
              <w:numPr>
                <w:ilvl w:val="0"/>
                <w:numId w:val="2"/>
              </w:numPr>
              <w:rPr>
                <w:i/>
              </w:rPr>
            </w:pPr>
            <w:r>
              <w:rPr>
                <w:i/>
              </w:rPr>
              <w:t xml:space="preserve">How will you </w:t>
            </w:r>
            <w:r w:rsidRPr="00B55845">
              <w:rPr>
                <w:b/>
                <w:i/>
              </w:rPr>
              <w:t>advocate</w:t>
            </w:r>
            <w:r>
              <w:rPr>
                <w:i/>
              </w:rPr>
              <w:t xml:space="preserve"> in regard to</w:t>
            </w:r>
            <w:r w:rsidR="00D905B8" w:rsidRPr="00D905B8">
              <w:rPr>
                <w:b/>
                <w:i/>
              </w:rPr>
              <w:t xml:space="preserve"> </w:t>
            </w:r>
            <w:r>
              <w:rPr>
                <w:b/>
                <w:i/>
              </w:rPr>
              <w:t xml:space="preserve">digital </w:t>
            </w:r>
            <w:r w:rsidR="00D905B8" w:rsidRPr="00D905B8">
              <w:rPr>
                <w:b/>
                <w:i/>
              </w:rPr>
              <w:t>equity issues among low SES and gender groups</w:t>
            </w:r>
            <w:r w:rsidR="00447960">
              <w:rPr>
                <w:b/>
                <w:i/>
              </w:rPr>
              <w:t xml:space="preserve"> (</w:t>
            </w:r>
            <w:proofErr w:type="spellStart"/>
            <w:r w:rsidR="00447960">
              <w:rPr>
                <w:b/>
                <w:i/>
              </w:rPr>
              <w:t>ie</w:t>
            </w:r>
            <w:proofErr w:type="spellEnd"/>
            <w:r w:rsidR="00447960">
              <w:rPr>
                <w:b/>
                <w:i/>
              </w:rPr>
              <w:t>. females)</w:t>
            </w:r>
            <w:r w:rsidR="00D905B8">
              <w:rPr>
                <w:i/>
              </w:rPr>
              <w:t xml:space="preserve">? </w:t>
            </w:r>
          </w:p>
          <w:p w14:paraId="5CC9E8CD" w14:textId="33F42C16" w:rsidR="00E5421E" w:rsidRPr="00B30A11" w:rsidRDefault="00E5421E" w:rsidP="00E5421E">
            <w:pPr>
              <w:numPr>
                <w:ilvl w:val="0"/>
                <w:numId w:val="2"/>
              </w:numPr>
              <w:rPr>
                <w:i/>
              </w:rPr>
            </w:pPr>
            <w:r w:rsidRPr="00B30A11">
              <w:rPr>
                <w:i/>
              </w:rPr>
              <w:t xml:space="preserve">Do students/parents/community need/have beyond school access to support the </w:t>
            </w:r>
            <w:r w:rsidR="00D905B8">
              <w:rPr>
                <w:i/>
              </w:rPr>
              <w:t xml:space="preserve">shared </w:t>
            </w:r>
            <w:r w:rsidRPr="00B30A11">
              <w:rPr>
                <w:i/>
              </w:rPr>
              <w:t xml:space="preserve">vision for learning? </w:t>
            </w:r>
          </w:p>
        </w:tc>
      </w:tr>
      <w:tr w:rsidR="00767A30" w:rsidRPr="00B30A11" w14:paraId="4DB2A31F" w14:textId="77777777" w:rsidTr="00963129">
        <w:tc>
          <w:tcPr>
            <w:tcW w:w="3294" w:type="dxa"/>
            <w:tcBorders>
              <w:top w:val="double" w:sz="4" w:space="0" w:color="auto"/>
              <w:left w:val="double" w:sz="4" w:space="0" w:color="auto"/>
              <w:bottom w:val="double" w:sz="4" w:space="0" w:color="auto"/>
              <w:right w:val="double" w:sz="4" w:space="0" w:color="auto"/>
            </w:tcBorders>
            <w:shd w:val="clear" w:color="auto" w:fill="C0C0C0"/>
          </w:tcPr>
          <w:p w14:paraId="76C96550" w14:textId="77777777" w:rsidR="00767A30" w:rsidRPr="00B30A11" w:rsidRDefault="00767A30" w:rsidP="001203EA">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740B682" w14:textId="77777777" w:rsidR="00767A30" w:rsidRPr="00B30A11" w:rsidRDefault="00767A30" w:rsidP="001203EA">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8A66A39" w14:textId="77777777" w:rsidR="00767A30" w:rsidRPr="00B30A11" w:rsidRDefault="00767A30" w:rsidP="001203EA">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345F41C" w14:textId="77777777" w:rsidR="00767A30" w:rsidRPr="00B30A11" w:rsidRDefault="00767A30" w:rsidP="001203EA">
            <w:pPr>
              <w:jc w:val="center"/>
              <w:rPr>
                <w:i/>
              </w:rPr>
            </w:pPr>
            <w:r w:rsidRPr="00B30A11">
              <w:rPr>
                <w:i/>
              </w:rPr>
              <w:t>Threats</w:t>
            </w:r>
          </w:p>
        </w:tc>
      </w:tr>
      <w:tr w:rsidR="00767A30" w:rsidRPr="00B30A11" w14:paraId="456027F3" w14:textId="77777777" w:rsidTr="00767A30">
        <w:trPr>
          <w:trHeight w:val="570"/>
        </w:trPr>
        <w:tc>
          <w:tcPr>
            <w:tcW w:w="3294" w:type="dxa"/>
            <w:tcBorders>
              <w:top w:val="double" w:sz="4" w:space="0" w:color="auto"/>
              <w:left w:val="double" w:sz="4" w:space="0" w:color="auto"/>
              <w:right w:val="double" w:sz="4" w:space="0" w:color="auto"/>
            </w:tcBorders>
          </w:tcPr>
          <w:p w14:paraId="14FF1CA8" w14:textId="5D14B73B" w:rsidR="00767A30" w:rsidRDefault="00511C19" w:rsidP="001203EA">
            <w:r>
              <w:t>Students, teachers, and administrators have adequate access to computers and digital resources to support learning.</w:t>
            </w:r>
          </w:p>
          <w:p w14:paraId="19FB22B0" w14:textId="1B3A1425" w:rsidR="00991A6E" w:rsidRDefault="00511C19" w:rsidP="001203EA">
            <w:r>
              <w:t xml:space="preserve"> 2 Computer Labs</w:t>
            </w:r>
          </w:p>
          <w:p w14:paraId="1E238504" w14:textId="5395F611" w:rsidR="00511C19" w:rsidRDefault="00511C19" w:rsidP="001203EA">
            <w:r>
              <w:t>2:1 student to computer ratio in over 90% of the classrooms.</w:t>
            </w:r>
          </w:p>
          <w:p w14:paraId="5928CB01" w14:textId="7185CC2A" w:rsidR="00991A6E" w:rsidRPr="00B30A11" w:rsidRDefault="00511C19" w:rsidP="00511C19">
            <w:r>
              <w:t>1:1 student to computer ratio in 10% of the classrooms.</w:t>
            </w:r>
          </w:p>
        </w:tc>
        <w:tc>
          <w:tcPr>
            <w:tcW w:w="3294" w:type="dxa"/>
            <w:tcBorders>
              <w:top w:val="double" w:sz="4" w:space="0" w:color="auto"/>
              <w:left w:val="double" w:sz="4" w:space="0" w:color="auto"/>
              <w:right w:val="double" w:sz="4" w:space="0" w:color="auto"/>
            </w:tcBorders>
          </w:tcPr>
          <w:p w14:paraId="3A78D6B1" w14:textId="77777777" w:rsidR="00767A30" w:rsidRDefault="00511C19" w:rsidP="001203EA">
            <w:r>
              <w:t>Technology use to support student-centered learning.</w:t>
            </w:r>
          </w:p>
          <w:p w14:paraId="0D00D10A" w14:textId="4AFFD30F" w:rsidR="00511C19" w:rsidRPr="00B30A11" w:rsidRDefault="00511C19" w:rsidP="001203EA">
            <w:r>
              <w:t>Computer and access outside school.</w:t>
            </w:r>
          </w:p>
        </w:tc>
        <w:tc>
          <w:tcPr>
            <w:tcW w:w="3294" w:type="dxa"/>
            <w:tcBorders>
              <w:top w:val="double" w:sz="4" w:space="0" w:color="auto"/>
              <w:left w:val="double" w:sz="4" w:space="0" w:color="auto"/>
              <w:right w:val="double" w:sz="4" w:space="0" w:color="auto"/>
            </w:tcBorders>
          </w:tcPr>
          <w:p w14:paraId="4501CA61" w14:textId="77777777" w:rsidR="00767A30" w:rsidRDefault="00511C19" w:rsidP="001203EA">
            <w:r>
              <w:t>Establishing a partnership with local business to provide computers and Internet access in the community.</w:t>
            </w:r>
          </w:p>
          <w:p w14:paraId="736020C8" w14:textId="4EA206BE" w:rsidR="00511C19" w:rsidRPr="00B30A11" w:rsidRDefault="00511C19" w:rsidP="001203EA">
            <w:r>
              <w:t>Allow students to check-out devices for use at home.</w:t>
            </w:r>
          </w:p>
        </w:tc>
        <w:tc>
          <w:tcPr>
            <w:tcW w:w="3294" w:type="dxa"/>
            <w:tcBorders>
              <w:top w:val="double" w:sz="4" w:space="0" w:color="auto"/>
              <w:left w:val="double" w:sz="4" w:space="0" w:color="auto"/>
              <w:right w:val="double" w:sz="4" w:space="0" w:color="auto"/>
            </w:tcBorders>
          </w:tcPr>
          <w:p w14:paraId="075BAC41" w14:textId="77777777" w:rsidR="00767A30" w:rsidRDefault="00511C19" w:rsidP="001203EA">
            <w:r>
              <w:t xml:space="preserve">Provide students with devices and Internet access in the community.  </w:t>
            </w:r>
          </w:p>
          <w:p w14:paraId="49D682AE" w14:textId="5B254519" w:rsidR="00511C19" w:rsidRPr="00B30A11" w:rsidRDefault="00511C19" w:rsidP="001203EA">
            <w:r>
              <w:t>Funding</w:t>
            </w:r>
          </w:p>
        </w:tc>
      </w:tr>
      <w:tr w:rsidR="00767A30" w:rsidRPr="00B30A11" w14:paraId="633483B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14E96DD8" w14:textId="77777777" w:rsidR="00767A30" w:rsidRDefault="00767A30" w:rsidP="00767A30">
            <w:pPr>
              <w:rPr>
                <w:b/>
                <w:i/>
              </w:rPr>
            </w:pPr>
            <w:r w:rsidRPr="00963129">
              <w:rPr>
                <w:b/>
                <w:i/>
              </w:rPr>
              <w:t xml:space="preserve">Summary/Gap Analysis: </w:t>
            </w:r>
          </w:p>
          <w:p w14:paraId="641E4B8F" w14:textId="7DEA1BB7" w:rsidR="00B868D5" w:rsidRPr="00511C19" w:rsidRDefault="003D635C" w:rsidP="00767A30">
            <w:r>
              <w:t>In order to meet the national educational technology standards (NETS),</w:t>
            </w:r>
            <w:r>
              <w:t xml:space="preserve"> </w:t>
            </w:r>
            <w:r w:rsidR="00D55C3F">
              <w:t>a</w:t>
            </w:r>
            <w:r w:rsidRPr="003D635C">
              <w:t>ccess to current technologies, software, and telecommunications networks is provided for P-18 students teachers, faculty, and support personnel in each classroom and both inside and outside the school and during and beyond the school day</w:t>
            </w:r>
            <w:r>
              <w:t xml:space="preserve"> (ISTE)</w:t>
            </w:r>
            <w:r w:rsidRPr="003D635C">
              <w:t>.</w:t>
            </w:r>
            <w:r>
              <w:t xml:space="preserve">  Providing access beyond the school day is essential for meeting this standard.</w:t>
            </w:r>
          </w:p>
          <w:p w14:paraId="7E282C6C" w14:textId="2DD8D0EE" w:rsidR="00FB291A" w:rsidRDefault="00FB291A" w:rsidP="00767A30">
            <w:pPr>
              <w:rPr>
                <w:b/>
                <w:i/>
              </w:rPr>
            </w:pPr>
          </w:p>
          <w:p w14:paraId="663D2178" w14:textId="77777777" w:rsidR="00FB291A" w:rsidRDefault="00FB291A" w:rsidP="00767A30">
            <w:pPr>
              <w:rPr>
                <w:b/>
                <w:i/>
              </w:rPr>
            </w:pPr>
          </w:p>
          <w:p w14:paraId="5D3BF67C" w14:textId="77777777" w:rsidR="00FB291A" w:rsidRDefault="00FB291A" w:rsidP="00767A30">
            <w:pPr>
              <w:rPr>
                <w:b/>
                <w:i/>
              </w:rPr>
            </w:pPr>
          </w:p>
          <w:p w14:paraId="606BEAEE" w14:textId="77777777" w:rsidR="00FB291A" w:rsidRDefault="00FB291A" w:rsidP="00767A30">
            <w:pPr>
              <w:rPr>
                <w:b/>
                <w:i/>
              </w:rPr>
            </w:pPr>
          </w:p>
          <w:p w14:paraId="27209E47" w14:textId="77777777" w:rsidR="00FB291A" w:rsidRPr="00963129" w:rsidRDefault="00FB291A" w:rsidP="00767A30">
            <w:pPr>
              <w:rPr>
                <w:b/>
                <w:i/>
              </w:rPr>
            </w:pPr>
          </w:p>
          <w:p w14:paraId="5A27C5C4" w14:textId="77777777" w:rsidR="00767A30" w:rsidRPr="00B30A11" w:rsidRDefault="00767A30" w:rsidP="001203EA"/>
          <w:p w14:paraId="42DAE94A" w14:textId="77777777" w:rsidR="00767A30" w:rsidRPr="00B30A11" w:rsidRDefault="00767A30" w:rsidP="001203EA"/>
        </w:tc>
      </w:tr>
      <w:tr w:rsidR="00D54FA6" w:rsidRPr="00B30A11" w14:paraId="29A6D27B" w14:textId="77777777" w:rsidTr="00767A30">
        <w:tc>
          <w:tcPr>
            <w:tcW w:w="13176" w:type="dxa"/>
            <w:gridSpan w:val="4"/>
            <w:tcBorders>
              <w:top w:val="double" w:sz="4" w:space="0" w:color="auto"/>
              <w:left w:val="double" w:sz="4" w:space="0" w:color="auto"/>
              <w:right w:val="double" w:sz="4" w:space="0" w:color="auto"/>
            </w:tcBorders>
          </w:tcPr>
          <w:p w14:paraId="1685E4CA" w14:textId="0E06C7B5" w:rsidR="00D54FA6" w:rsidRPr="00963129" w:rsidRDefault="00D54FA6" w:rsidP="00767A30">
            <w:pPr>
              <w:rPr>
                <w:b/>
                <w:i/>
              </w:rPr>
            </w:pPr>
            <w:r>
              <w:rPr>
                <w:b/>
                <w:i/>
              </w:rPr>
              <w:t>Data Sources:</w:t>
            </w:r>
            <w:r w:rsidR="00AB38D9">
              <w:t xml:space="preserve"> </w:t>
            </w:r>
            <w:r w:rsidR="00AB38D9">
              <w:t>observations, needs assessment survey and ISTE Essential Condition Rubric</w:t>
            </w:r>
          </w:p>
        </w:tc>
      </w:tr>
    </w:tbl>
    <w:p w14:paraId="74BBB9A7" w14:textId="77777777" w:rsidR="00963129" w:rsidRPr="00B30A11" w:rsidRDefault="00963129"/>
    <w:tbl>
      <w:tblPr>
        <w:tblStyle w:val="TableGrid"/>
        <w:tblW w:w="0" w:type="auto"/>
        <w:tblLook w:val="00A0" w:firstRow="1" w:lastRow="0" w:firstColumn="1" w:lastColumn="0" w:noHBand="0" w:noVBand="0"/>
      </w:tblPr>
      <w:tblGrid>
        <w:gridCol w:w="3238"/>
        <w:gridCol w:w="3232"/>
        <w:gridCol w:w="3232"/>
        <w:gridCol w:w="3228"/>
      </w:tblGrid>
      <w:tr w:rsidR="00746A31" w:rsidRPr="00B30A11" w14:paraId="571C7FA0" w14:textId="77777777" w:rsidTr="00963129">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2964E043" w14:textId="77777777" w:rsidR="00FB291A" w:rsidRDefault="00FB291A" w:rsidP="00746A31">
            <w:pPr>
              <w:jc w:val="center"/>
              <w:rPr>
                <w:b/>
              </w:rPr>
            </w:pPr>
          </w:p>
          <w:p w14:paraId="1DFC3558" w14:textId="77777777" w:rsidR="00746A31" w:rsidRDefault="00746A31" w:rsidP="00746A31">
            <w:pPr>
              <w:jc w:val="center"/>
              <w:rPr>
                <w:b/>
              </w:rPr>
            </w:pPr>
            <w:r w:rsidRPr="00B30A11">
              <w:rPr>
                <w:b/>
              </w:rPr>
              <w:t xml:space="preserve">ESSENTIAL CONDITION </w:t>
            </w:r>
            <w:r w:rsidR="00E5421E" w:rsidRPr="00B30A11">
              <w:rPr>
                <w:b/>
              </w:rPr>
              <w:t>FIVE</w:t>
            </w:r>
            <w:r w:rsidRPr="00B30A11">
              <w:rPr>
                <w:b/>
              </w:rPr>
              <w:t xml:space="preserve">:  </w:t>
            </w:r>
            <w:r w:rsidR="00274762" w:rsidRPr="00B30A11">
              <w:rPr>
                <w:b/>
              </w:rPr>
              <w:t>Skilled Personnel</w:t>
            </w:r>
            <w:r w:rsidR="00626DBF" w:rsidRPr="00B30A11">
              <w:rPr>
                <w:b/>
              </w:rPr>
              <w:t xml:space="preserve"> </w:t>
            </w:r>
            <w:r w:rsidRPr="00B30A11">
              <w:rPr>
                <w:b/>
              </w:rPr>
              <w:t xml:space="preserve"> </w:t>
            </w:r>
          </w:p>
          <w:p w14:paraId="7CAB6A5D" w14:textId="77777777" w:rsidR="00FB291A" w:rsidRPr="00B30A11" w:rsidRDefault="00FB291A" w:rsidP="00746A31">
            <w:pPr>
              <w:jc w:val="center"/>
              <w:rPr>
                <w:b/>
              </w:rPr>
            </w:pPr>
          </w:p>
        </w:tc>
      </w:tr>
      <w:tr w:rsidR="009105D8" w:rsidRPr="00B30A11" w14:paraId="1E26FD7E"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7B58F11E" w14:textId="77777777" w:rsidR="009105D8" w:rsidRPr="00B30A11" w:rsidRDefault="009105D8" w:rsidP="001203EA">
            <w:pPr>
              <w:rPr>
                <w:i/>
              </w:rPr>
            </w:pPr>
            <w:r w:rsidRPr="00B30A11">
              <w:rPr>
                <w:i/>
              </w:rPr>
              <w:t xml:space="preserve">ISTE Definition: Educators and support staff skilled in the use of ICT </w:t>
            </w:r>
            <w:r w:rsidR="004B0253" w:rsidRPr="00B30A11">
              <w:rPr>
                <w:i/>
              </w:rPr>
              <w:t xml:space="preserve">appropriate for their job responsibilities. </w:t>
            </w:r>
          </w:p>
        </w:tc>
      </w:tr>
      <w:tr w:rsidR="009105D8" w:rsidRPr="00B30A11" w14:paraId="69EF7988" w14:textId="77777777" w:rsidTr="00963129">
        <w:tc>
          <w:tcPr>
            <w:tcW w:w="13176" w:type="dxa"/>
            <w:gridSpan w:val="4"/>
            <w:tcBorders>
              <w:top w:val="double" w:sz="4" w:space="0" w:color="auto"/>
              <w:left w:val="double" w:sz="4" w:space="0" w:color="auto"/>
              <w:bottom w:val="double" w:sz="4" w:space="0" w:color="auto"/>
              <w:right w:val="double" w:sz="4" w:space="0" w:color="auto"/>
            </w:tcBorders>
          </w:tcPr>
          <w:p w14:paraId="58D78C56" w14:textId="77777777" w:rsidR="009105D8" w:rsidRPr="00B30A11" w:rsidRDefault="009105D8" w:rsidP="00274762">
            <w:pPr>
              <w:rPr>
                <w:b/>
              </w:rPr>
            </w:pPr>
            <w:r w:rsidRPr="00B30A11">
              <w:rPr>
                <w:b/>
              </w:rPr>
              <w:t xml:space="preserve">Guiding Questions: </w:t>
            </w:r>
          </w:p>
          <w:p w14:paraId="602F969B" w14:textId="77777777" w:rsidR="009105D8" w:rsidRPr="00B30A11" w:rsidRDefault="009105D8" w:rsidP="00274762">
            <w:pPr>
              <w:numPr>
                <w:ilvl w:val="0"/>
                <w:numId w:val="2"/>
              </w:numPr>
              <w:rPr>
                <w:i/>
              </w:rPr>
            </w:pPr>
            <w:r w:rsidRPr="00B30A11">
              <w:rPr>
                <w:i/>
              </w:rPr>
              <w:t xml:space="preserve">To what extent are educators and support staff skilled in the use of technology appropriate for their job responsibilities? </w:t>
            </w:r>
          </w:p>
          <w:p w14:paraId="1CB1B092" w14:textId="77777777" w:rsidR="009105D8" w:rsidRPr="00B30A11" w:rsidRDefault="009105D8" w:rsidP="00274762">
            <w:pPr>
              <w:numPr>
                <w:ilvl w:val="0"/>
                <w:numId w:val="2"/>
              </w:numPr>
              <w:rPr>
                <w:i/>
              </w:rPr>
            </w:pPr>
            <w:r w:rsidRPr="00B30A11">
              <w:rPr>
                <w:i/>
              </w:rPr>
              <w:t xml:space="preserve">What do they currently know and are able to do? </w:t>
            </w:r>
          </w:p>
          <w:p w14:paraId="67CF98F8" w14:textId="77777777" w:rsidR="009105D8" w:rsidRPr="00B30A11" w:rsidRDefault="009105D8" w:rsidP="00274762">
            <w:pPr>
              <w:numPr>
                <w:ilvl w:val="0"/>
                <w:numId w:val="2"/>
              </w:numPr>
              <w:rPr>
                <w:i/>
              </w:rPr>
            </w:pPr>
            <w:r w:rsidRPr="00B30A11">
              <w:rPr>
                <w:i/>
              </w:rPr>
              <w:t xml:space="preserve">What are knowledge and skills do they need to acquire? </w:t>
            </w:r>
          </w:p>
          <w:p w14:paraId="222C4A52" w14:textId="77777777" w:rsidR="009105D8" w:rsidRPr="00B30A11" w:rsidRDefault="009105D8" w:rsidP="009105D8">
            <w:pPr>
              <w:ind w:left="360"/>
              <w:rPr>
                <w:i/>
              </w:rPr>
            </w:pPr>
          </w:p>
          <w:p w14:paraId="182BF8AB" w14:textId="6114B6A6" w:rsidR="009105D8" w:rsidRPr="00B30A11" w:rsidRDefault="009105D8" w:rsidP="009105D8">
            <w:pPr>
              <w:rPr>
                <w:b/>
              </w:rPr>
            </w:pPr>
            <w:r w:rsidRPr="00B30A11">
              <w:rPr>
                <w:i/>
              </w:rPr>
              <w:t>(Note:  No need to discuss professional learning here.  Discuss knowledge and skills.  This is your needs assessment for professional learning.  The essential conditions focus on “personnel,” which includes administrators, staff, technology specialists, and teachers.  However, in this limited project, you may be wise to focus primarily or even solely on teachers; although you may choose to address the proficiency of other educators/staff IF the need is critical. You must include an assessment of teacher proficiencies</w:t>
            </w:r>
            <w:r w:rsidRPr="00D905B8">
              <w:t>.</w:t>
            </w:r>
            <w:r w:rsidR="00D905B8" w:rsidRPr="00D905B8">
              <w:t>)</w:t>
            </w:r>
          </w:p>
        </w:tc>
      </w:tr>
      <w:tr w:rsidR="00767A30" w:rsidRPr="00B30A11" w14:paraId="58518A3F" w14:textId="77777777" w:rsidTr="00963129">
        <w:tc>
          <w:tcPr>
            <w:tcW w:w="3294" w:type="dxa"/>
            <w:tcBorders>
              <w:top w:val="double" w:sz="4" w:space="0" w:color="auto"/>
              <w:left w:val="double" w:sz="4" w:space="0" w:color="auto"/>
              <w:bottom w:val="double" w:sz="4" w:space="0" w:color="auto"/>
              <w:right w:val="double" w:sz="4" w:space="0" w:color="auto"/>
            </w:tcBorders>
            <w:shd w:val="clear" w:color="auto" w:fill="C0C0C0"/>
          </w:tcPr>
          <w:p w14:paraId="23164634"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88FECAB"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3477234E"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992303D" w14:textId="77777777" w:rsidR="00767A30" w:rsidRPr="00B30A11" w:rsidRDefault="00767A30" w:rsidP="00B85C1C">
            <w:pPr>
              <w:jc w:val="center"/>
              <w:rPr>
                <w:i/>
              </w:rPr>
            </w:pPr>
            <w:r w:rsidRPr="00B30A11">
              <w:rPr>
                <w:i/>
              </w:rPr>
              <w:t>Threats</w:t>
            </w:r>
          </w:p>
        </w:tc>
      </w:tr>
      <w:tr w:rsidR="00767A30" w:rsidRPr="00B30A11" w14:paraId="501F52BB" w14:textId="77777777" w:rsidTr="00B85C1C">
        <w:trPr>
          <w:trHeight w:val="570"/>
        </w:trPr>
        <w:tc>
          <w:tcPr>
            <w:tcW w:w="3294" w:type="dxa"/>
            <w:tcBorders>
              <w:top w:val="double" w:sz="4" w:space="0" w:color="auto"/>
              <w:left w:val="double" w:sz="4" w:space="0" w:color="auto"/>
              <w:right w:val="double" w:sz="4" w:space="0" w:color="auto"/>
            </w:tcBorders>
          </w:tcPr>
          <w:p w14:paraId="5A1711D7" w14:textId="46ED7167" w:rsidR="00991A6E" w:rsidRDefault="00D55C3F" w:rsidP="00B85C1C">
            <w:r>
              <w:t>Educators and support staff have adequate knowledge of technology to perform job responsibilities.</w:t>
            </w:r>
          </w:p>
          <w:p w14:paraId="1F43AA21" w14:textId="6101E59E" w:rsidR="00991A6E" w:rsidRDefault="00D55C3F" w:rsidP="00B85C1C">
            <w:r>
              <w:t>They can operate computers to access student data and resources needed to teach.</w:t>
            </w:r>
          </w:p>
          <w:p w14:paraId="4B3176EA" w14:textId="77777777" w:rsidR="00991A6E" w:rsidRPr="00B30A11" w:rsidRDefault="00991A6E" w:rsidP="00B85C1C"/>
        </w:tc>
        <w:tc>
          <w:tcPr>
            <w:tcW w:w="3294" w:type="dxa"/>
            <w:tcBorders>
              <w:top w:val="double" w:sz="4" w:space="0" w:color="auto"/>
              <w:left w:val="double" w:sz="4" w:space="0" w:color="auto"/>
              <w:right w:val="double" w:sz="4" w:space="0" w:color="auto"/>
            </w:tcBorders>
          </w:tcPr>
          <w:p w14:paraId="43ABDBA7" w14:textId="7BDDC264" w:rsidR="00767A30" w:rsidRPr="00B30A11" w:rsidRDefault="00E1404D" w:rsidP="00B85C1C">
            <w:r>
              <w:t>Implementing technology to provide student-centered learning.</w:t>
            </w:r>
          </w:p>
        </w:tc>
        <w:tc>
          <w:tcPr>
            <w:tcW w:w="3294" w:type="dxa"/>
            <w:tcBorders>
              <w:top w:val="double" w:sz="4" w:space="0" w:color="auto"/>
              <w:left w:val="double" w:sz="4" w:space="0" w:color="auto"/>
              <w:right w:val="double" w:sz="4" w:space="0" w:color="auto"/>
            </w:tcBorders>
          </w:tcPr>
          <w:p w14:paraId="33167E0B" w14:textId="1DAD8E4B" w:rsidR="00767A30" w:rsidRPr="00B30A11" w:rsidRDefault="00E1404D" w:rsidP="00B85C1C">
            <w:r>
              <w:t>Provide resources and training.</w:t>
            </w:r>
          </w:p>
        </w:tc>
        <w:tc>
          <w:tcPr>
            <w:tcW w:w="3294" w:type="dxa"/>
            <w:tcBorders>
              <w:top w:val="double" w:sz="4" w:space="0" w:color="auto"/>
              <w:left w:val="double" w:sz="4" w:space="0" w:color="auto"/>
              <w:right w:val="double" w:sz="4" w:space="0" w:color="auto"/>
            </w:tcBorders>
          </w:tcPr>
          <w:p w14:paraId="00EE46D0" w14:textId="4A1C3C78" w:rsidR="00767A30" w:rsidRPr="00B30A11" w:rsidRDefault="00E1404D" w:rsidP="00B85C1C">
            <w:r>
              <w:t xml:space="preserve">Funding and participation </w:t>
            </w:r>
          </w:p>
        </w:tc>
      </w:tr>
      <w:tr w:rsidR="00767A30" w:rsidRPr="00B30A11" w14:paraId="17F6732E"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5CB5C07A" w14:textId="77777777" w:rsidR="00767A30" w:rsidRPr="00963129" w:rsidRDefault="00767A30" w:rsidP="00B85C1C">
            <w:pPr>
              <w:rPr>
                <w:b/>
                <w:i/>
              </w:rPr>
            </w:pPr>
            <w:r w:rsidRPr="00963129">
              <w:rPr>
                <w:b/>
                <w:i/>
              </w:rPr>
              <w:t xml:space="preserve">Summary/Gap Analysis: </w:t>
            </w:r>
          </w:p>
          <w:p w14:paraId="566B8601" w14:textId="5D4024FF" w:rsidR="00FB291A" w:rsidRDefault="00D55C3F" w:rsidP="00B85C1C">
            <w:r>
              <w:t>In order to meet the national educational technology standards (NETS),</w:t>
            </w:r>
            <w:r>
              <w:t xml:space="preserve"> a</w:t>
            </w:r>
            <w:r w:rsidRPr="00D55C3F">
              <w:t xml:space="preserve">ll P-18 faculty, teachers, supervising personnel </w:t>
            </w:r>
            <w:r>
              <w:t>(</w:t>
            </w:r>
            <w:r w:rsidRPr="00D55C3F">
              <w:t>co-operating teachers, supervisors, and administrators), and teacher candidates are skilled users of technology to improve teaching, learning, assessment, evaluation, and school management</w:t>
            </w:r>
            <w:r>
              <w:t xml:space="preserve"> (ISTE). </w:t>
            </w:r>
            <w:r w:rsidR="00E1404D">
              <w:t>Over 90% of the faculty and staff are able to use technology to improve teaching and school management.</w:t>
            </w:r>
          </w:p>
          <w:p w14:paraId="7600C25B" w14:textId="77777777" w:rsidR="00FB291A" w:rsidRDefault="00FB291A" w:rsidP="00B85C1C"/>
          <w:p w14:paraId="162D0FC7" w14:textId="77777777" w:rsidR="00FB291A" w:rsidRDefault="00FB291A" w:rsidP="00B85C1C"/>
          <w:p w14:paraId="539F7AE4" w14:textId="77777777" w:rsidR="00FB291A" w:rsidRPr="00B30A11" w:rsidRDefault="00FB291A" w:rsidP="00B85C1C"/>
          <w:p w14:paraId="4E97286B" w14:textId="77777777" w:rsidR="00767A30" w:rsidRPr="00B30A11" w:rsidRDefault="00767A30" w:rsidP="00B85C1C"/>
        </w:tc>
      </w:tr>
      <w:tr w:rsidR="00D54FA6" w:rsidRPr="00B30A11" w14:paraId="588D2AFB" w14:textId="77777777" w:rsidTr="00B85C1C">
        <w:tc>
          <w:tcPr>
            <w:tcW w:w="13176" w:type="dxa"/>
            <w:gridSpan w:val="4"/>
            <w:tcBorders>
              <w:top w:val="double" w:sz="4" w:space="0" w:color="auto"/>
              <w:left w:val="double" w:sz="4" w:space="0" w:color="auto"/>
              <w:right w:val="double" w:sz="4" w:space="0" w:color="auto"/>
            </w:tcBorders>
          </w:tcPr>
          <w:p w14:paraId="172A9B1B" w14:textId="618C530A" w:rsidR="00D54FA6" w:rsidRPr="00963129" w:rsidRDefault="00D54FA6" w:rsidP="00B85C1C">
            <w:pPr>
              <w:rPr>
                <w:b/>
                <w:i/>
              </w:rPr>
            </w:pPr>
            <w:r>
              <w:rPr>
                <w:b/>
                <w:i/>
              </w:rPr>
              <w:t>Data Sources:</w:t>
            </w:r>
            <w:r w:rsidR="00AB38D9">
              <w:t xml:space="preserve"> </w:t>
            </w:r>
            <w:r w:rsidR="00AB38D9">
              <w:t>observations, needs assessment survey and ISTE Essential Condition Rubric</w:t>
            </w:r>
          </w:p>
        </w:tc>
      </w:tr>
    </w:tbl>
    <w:p w14:paraId="64AD6B2C" w14:textId="77777777" w:rsidR="00717AB7" w:rsidRPr="00B30A11" w:rsidRDefault="00717AB7"/>
    <w:p w14:paraId="6BF5716A" w14:textId="283A6AE6" w:rsidR="00746A31" w:rsidRPr="00B30A11" w:rsidRDefault="00746A31"/>
    <w:tbl>
      <w:tblPr>
        <w:tblStyle w:val="TableGrid"/>
        <w:tblW w:w="0" w:type="auto"/>
        <w:tblLook w:val="00A0" w:firstRow="1" w:lastRow="0" w:firstColumn="1" w:lastColumn="0" w:noHBand="0" w:noVBand="0"/>
      </w:tblPr>
      <w:tblGrid>
        <w:gridCol w:w="3233"/>
        <w:gridCol w:w="3232"/>
        <w:gridCol w:w="3235"/>
        <w:gridCol w:w="3230"/>
      </w:tblGrid>
      <w:tr w:rsidR="00E5421E" w:rsidRPr="00B30A11" w14:paraId="042FB80F" w14:textId="77777777" w:rsidTr="00FB291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423CCE0" w14:textId="77777777" w:rsidR="00FB291A" w:rsidRDefault="00FB291A" w:rsidP="001203EA">
            <w:pPr>
              <w:jc w:val="center"/>
              <w:rPr>
                <w:b/>
              </w:rPr>
            </w:pPr>
          </w:p>
          <w:p w14:paraId="4C77869D" w14:textId="77777777" w:rsidR="00E5421E" w:rsidRDefault="00E5421E" w:rsidP="001203EA">
            <w:pPr>
              <w:jc w:val="center"/>
              <w:rPr>
                <w:b/>
              </w:rPr>
            </w:pPr>
            <w:r w:rsidRPr="00B30A11">
              <w:rPr>
                <w:b/>
              </w:rPr>
              <w:t xml:space="preserve">ESSENTIAL CONDITION SIX:  Ongoing Professional Learning  </w:t>
            </w:r>
          </w:p>
          <w:p w14:paraId="420CE811" w14:textId="77777777" w:rsidR="00FB291A" w:rsidRPr="00B30A11" w:rsidRDefault="00FB291A" w:rsidP="001203EA">
            <w:pPr>
              <w:jc w:val="center"/>
              <w:rPr>
                <w:b/>
              </w:rPr>
            </w:pPr>
          </w:p>
        </w:tc>
      </w:tr>
      <w:tr w:rsidR="00E5421E" w:rsidRPr="00B30A11" w14:paraId="74948F5C"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35B4CFCC" w14:textId="77777777" w:rsidR="00E5421E" w:rsidRPr="00B30A11" w:rsidRDefault="00E5421E" w:rsidP="001203EA">
            <w:pPr>
              <w:rPr>
                <w:i/>
              </w:rPr>
            </w:pPr>
            <w:r w:rsidRPr="00B30A11">
              <w:rPr>
                <w:i/>
              </w:rPr>
              <w:t xml:space="preserve">ISTE Definition: Technology-related professional learning plans and opportunities with dedicated time to practice and share ideas.  </w:t>
            </w:r>
          </w:p>
        </w:tc>
      </w:tr>
      <w:tr w:rsidR="00E5421E" w:rsidRPr="00B30A11" w14:paraId="44ECAC91" w14:textId="77777777" w:rsidTr="00FB291A">
        <w:tc>
          <w:tcPr>
            <w:tcW w:w="13176" w:type="dxa"/>
            <w:gridSpan w:val="4"/>
            <w:tcBorders>
              <w:top w:val="double" w:sz="4" w:space="0" w:color="auto"/>
              <w:left w:val="double" w:sz="4" w:space="0" w:color="auto"/>
              <w:bottom w:val="double" w:sz="4" w:space="0" w:color="auto"/>
              <w:right w:val="double" w:sz="4" w:space="0" w:color="auto"/>
            </w:tcBorders>
          </w:tcPr>
          <w:p w14:paraId="024CBCDA" w14:textId="77777777" w:rsidR="00E5421E" w:rsidRPr="00B30A11" w:rsidRDefault="00E5421E" w:rsidP="001203EA">
            <w:pPr>
              <w:rPr>
                <w:b/>
              </w:rPr>
            </w:pPr>
            <w:r w:rsidRPr="00B30A11">
              <w:rPr>
                <w:b/>
              </w:rPr>
              <w:t xml:space="preserve">Guiding Questions: </w:t>
            </w:r>
          </w:p>
          <w:p w14:paraId="54F5B78F" w14:textId="77777777" w:rsidR="00E5421E" w:rsidRPr="00B30A11" w:rsidRDefault="00E5421E" w:rsidP="00E5421E">
            <w:pPr>
              <w:numPr>
                <w:ilvl w:val="0"/>
                <w:numId w:val="2"/>
              </w:numPr>
              <w:rPr>
                <w:i/>
              </w:rPr>
            </w:pPr>
            <w:r w:rsidRPr="00B30A11">
              <w:rPr>
                <w:i/>
              </w:rPr>
              <w:t xml:space="preserve">What professional learning opportunities are available to educators? Are they well-attended?  Why or why not? </w:t>
            </w:r>
          </w:p>
          <w:p w14:paraId="718FC3E9" w14:textId="77777777" w:rsidR="00E5421E" w:rsidRPr="00B30A11" w:rsidRDefault="00E5421E" w:rsidP="001203EA">
            <w:pPr>
              <w:numPr>
                <w:ilvl w:val="0"/>
                <w:numId w:val="2"/>
              </w:numPr>
              <w:rPr>
                <w:i/>
              </w:rPr>
            </w:pPr>
            <w:r w:rsidRPr="00B30A11">
              <w:rPr>
                <w:i/>
              </w:rPr>
              <w:t xml:space="preserve">Are the current professional learning opportunities matched to the knowledge and skills educators need to acquire? (see Skilled Personnel) </w:t>
            </w:r>
          </w:p>
          <w:p w14:paraId="335BC61E" w14:textId="07814710" w:rsidR="00E5421E" w:rsidRPr="00B30A11" w:rsidRDefault="00E5421E" w:rsidP="001203EA">
            <w:pPr>
              <w:numPr>
                <w:ilvl w:val="0"/>
                <w:numId w:val="2"/>
              </w:numPr>
              <w:rPr>
                <w:i/>
              </w:rPr>
            </w:pPr>
            <w:r w:rsidRPr="00B30A11">
              <w:rPr>
                <w:i/>
              </w:rPr>
              <w:t>Do professional learning opportunities reflect the national standards for professional learning (NSDC</w:t>
            </w:r>
            <w:r w:rsidR="006E053F">
              <w:rPr>
                <w:i/>
              </w:rPr>
              <w:t>/Learning Forward</w:t>
            </w:r>
            <w:r w:rsidRPr="00B30A11">
              <w:rPr>
                <w:i/>
              </w:rPr>
              <w:t xml:space="preserve">)? </w:t>
            </w:r>
          </w:p>
          <w:p w14:paraId="62CC4C21" w14:textId="77777777" w:rsidR="00E5421E" w:rsidRPr="00B30A11" w:rsidRDefault="00E5421E" w:rsidP="001203EA">
            <w:pPr>
              <w:numPr>
                <w:ilvl w:val="0"/>
                <w:numId w:val="2"/>
              </w:numPr>
              <w:rPr>
                <w:i/>
              </w:rPr>
            </w:pPr>
            <w:r w:rsidRPr="00B30A11">
              <w:rPr>
                <w:i/>
              </w:rPr>
              <w:t xml:space="preserve">Do educators have both formal and informal opportunities to learn? </w:t>
            </w:r>
          </w:p>
          <w:p w14:paraId="52918905" w14:textId="77777777" w:rsidR="00E5421E" w:rsidRPr="00B30A11" w:rsidRDefault="00E5421E" w:rsidP="001203EA">
            <w:pPr>
              <w:numPr>
                <w:ilvl w:val="0"/>
                <w:numId w:val="2"/>
              </w:numPr>
              <w:rPr>
                <w:i/>
              </w:rPr>
            </w:pPr>
            <w:r w:rsidRPr="00B30A11">
              <w:rPr>
                <w:i/>
              </w:rPr>
              <w:t xml:space="preserve">Is technology-related professional learning integrated into all professional learning opportunities or isolated as a separate topic? </w:t>
            </w:r>
          </w:p>
          <w:p w14:paraId="72ABD3E3" w14:textId="22EDDCDB" w:rsidR="00E5421E" w:rsidRPr="00A0314A" w:rsidRDefault="00717AB7" w:rsidP="001203EA">
            <w:pPr>
              <w:numPr>
                <w:ilvl w:val="0"/>
                <w:numId w:val="2"/>
              </w:numPr>
              <w:rPr>
                <w:i/>
              </w:rPr>
            </w:pPr>
            <w:r w:rsidRPr="00B30A11">
              <w:rPr>
                <w:i/>
              </w:rPr>
              <w:t xml:space="preserve">How must professional learning improve/change in order to achieve the shared vision? </w:t>
            </w:r>
          </w:p>
        </w:tc>
      </w:tr>
      <w:tr w:rsidR="00767A30" w:rsidRPr="00B30A11" w14:paraId="7F2E708E" w14:textId="77777777" w:rsidTr="00FB291A">
        <w:tc>
          <w:tcPr>
            <w:tcW w:w="3294" w:type="dxa"/>
            <w:tcBorders>
              <w:top w:val="double" w:sz="4" w:space="0" w:color="auto"/>
              <w:left w:val="double" w:sz="4" w:space="0" w:color="auto"/>
              <w:bottom w:val="double" w:sz="4" w:space="0" w:color="auto"/>
              <w:right w:val="double" w:sz="4" w:space="0" w:color="auto"/>
            </w:tcBorders>
            <w:shd w:val="clear" w:color="auto" w:fill="C0C0C0"/>
          </w:tcPr>
          <w:p w14:paraId="46A50F51"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5496BB2"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CB55A44"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454AAEF" w14:textId="77777777" w:rsidR="00767A30" w:rsidRPr="00B30A11" w:rsidRDefault="00767A30" w:rsidP="00B85C1C">
            <w:pPr>
              <w:jc w:val="center"/>
              <w:rPr>
                <w:i/>
              </w:rPr>
            </w:pPr>
            <w:r w:rsidRPr="00B30A11">
              <w:rPr>
                <w:i/>
              </w:rPr>
              <w:t>Threats</w:t>
            </w:r>
          </w:p>
        </w:tc>
      </w:tr>
      <w:tr w:rsidR="00767A30" w:rsidRPr="00B30A11" w14:paraId="740D9DED" w14:textId="77777777" w:rsidTr="00B85C1C">
        <w:trPr>
          <w:trHeight w:val="570"/>
        </w:trPr>
        <w:tc>
          <w:tcPr>
            <w:tcW w:w="3294" w:type="dxa"/>
            <w:tcBorders>
              <w:top w:val="double" w:sz="4" w:space="0" w:color="auto"/>
              <w:left w:val="double" w:sz="4" w:space="0" w:color="auto"/>
              <w:right w:val="double" w:sz="4" w:space="0" w:color="auto"/>
            </w:tcBorders>
          </w:tcPr>
          <w:p w14:paraId="3E40A316" w14:textId="64455C38" w:rsidR="00991A6E" w:rsidRDefault="00FE4D2E" w:rsidP="00B85C1C">
            <w:r>
              <w:t xml:space="preserve">Provision for professional development is made on a weekly basis. </w:t>
            </w:r>
          </w:p>
          <w:p w14:paraId="50BD526A" w14:textId="77777777" w:rsidR="00991A6E" w:rsidRDefault="00991A6E" w:rsidP="00B85C1C"/>
          <w:p w14:paraId="0A0F9B08" w14:textId="77777777" w:rsidR="00991A6E" w:rsidRDefault="00991A6E" w:rsidP="00B85C1C"/>
          <w:p w14:paraId="13BB3250" w14:textId="77777777" w:rsidR="00991A6E" w:rsidRDefault="00991A6E" w:rsidP="00B85C1C"/>
          <w:p w14:paraId="1F11DB4E" w14:textId="77777777" w:rsidR="00991A6E" w:rsidRDefault="00991A6E" w:rsidP="00B85C1C"/>
          <w:p w14:paraId="0F85E794" w14:textId="77777777" w:rsidR="00991A6E" w:rsidRDefault="00991A6E" w:rsidP="00B85C1C"/>
          <w:p w14:paraId="33A100B5" w14:textId="77777777" w:rsidR="00991A6E" w:rsidRPr="00B30A11" w:rsidRDefault="00991A6E" w:rsidP="00B85C1C"/>
        </w:tc>
        <w:tc>
          <w:tcPr>
            <w:tcW w:w="3294" w:type="dxa"/>
            <w:tcBorders>
              <w:top w:val="double" w:sz="4" w:space="0" w:color="auto"/>
              <w:left w:val="double" w:sz="4" w:space="0" w:color="auto"/>
              <w:right w:val="double" w:sz="4" w:space="0" w:color="auto"/>
            </w:tcBorders>
          </w:tcPr>
          <w:p w14:paraId="29C0E82C" w14:textId="77777777" w:rsidR="00767A30" w:rsidRDefault="00FE4D2E" w:rsidP="00B85C1C">
            <w:r>
              <w:t>Professional development needs to be provided based on the needs of the teachers and technology focused.</w:t>
            </w:r>
          </w:p>
          <w:p w14:paraId="42A4E2D1" w14:textId="2BAA36FD" w:rsidR="00FE4D2E" w:rsidRPr="00B30A11" w:rsidRDefault="00FE4D2E" w:rsidP="00B85C1C">
            <w:r>
              <w:t>Technology coaches for all schools.</w:t>
            </w:r>
          </w:p>
        </w:tc>
        <w:tc>
          <w:tcPr>
            <w:tcW w:w="3294" w:type="dxa"/>
            <w:tcBorders>
              <w:top w:val="double" w:sz="4" w:space="0" w:color="auto"/>
              <w:left w:val="double" w:sz="4" w:space="0" w:color="auto"/>
              <w:right w:val="double" w:sz="4" w:space="0" w:color="auto"/>
            </w:tcBorders>
          </w:tcPr>
          <w:p w14:paraId="4A9E3535" w14:textId="0BF559E2" w:rsidR="00767A30" w:rsidRPr="00B30A11" w:rsidRDefault="00FE4D2E" w:rsidP="00B85C1C">
            <w:r>
              <w:t>Informal opportunities to learn from each other.</w:t>
            </w:r>
          </w:p>
        </w:tc>
        <w:tc>
          <w:tcPr>
            <w:tcW w:w="3294" w:type="dxa"/>
            <w:tcBorders>
              <w:top w:val="double" w:sz="4" w:space="0" w:color="auto"/>
              <w:left w:val="double" w:sz="4" w:space="0" w:color="auto"/>
              <w:right w:val="double" w:sz="4" w:space="0" w:color="auto"/>
            </w:tcBorders>
          </w:tcPr>
          <w:p w14:paraId="326BFE75" w14:textId="77179EC8" w:rsidR="00FE4D2E" w:rsidRPr="00B30A11" w:rsidRDefault="00FE4D2E" w:rsidP="00B85C1C">
            <w:r>
              <w:t>Funding for technology coaches and professional learning.</w:t>
            </w:r>
          </w:p>
        </w:tc>
      </w:tr>
      <w:tr w:rsidR="00767A30" w:rsidRPr="00B30A11" w14:paraId="2A27A04B"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49707B9E" w14:textId="77777777" w:rsidR="00767A30" w:rsidRPr="00FB291A" w:rsidRDefault="00767A30" w:rsidP="00B85C1C">
            <w:pPr>
              <w:rPr>
                <w:b/>
                <w:i/>
              </w:rPr>
            </w:pPr>
            <w:r w:rsidRPr="00FB291A">
              <w:rPr>
                <w:b/>
                <w:i/>
              </w:rPr>
              <w:t xml:space="preserve">Summary/Gap Analysis: </w:t>
            </w:r>
          </w:p>
          <w:p w14:paraId="0F102D59" w14:textId="1A2A3103" w:rsidR="00FB291A" w:rsidRDefault="00D55C3F" w:rsidP="00B85C1C">
            <w:r>
              <w:t>In order to meet the national educational technology standards (NETS),</w:t>
            </w:r>
            <w:r w:rsidR="00FE4D2E">
              <w:t xml:space="preserve"> </w:t>
            </w:r>
            <w:r w:rsidR="00FE4D2E" w:rsidRPr="00FE4D2E">
              <w:t>P-18 faculty are provided with timely, on-going, needs based</w:t>
            </w:r>
            <w:r w:rsidR="00FE4D2E">
              <w:t xml:space="preserve"> professional developme</w:t>
            </w:r>
            <w:r w:rsidR="00FE4D2E" w:rsidRPr="00FE4D2E">
              <w:t>nt opportunities for technology skill development and application of technology in teaching and learning with adequate time and equipment to be successful. There are professional development opportunities offer on-site delivery, variety in mode of delivery, and are evaluated for effectiveness and satisfaction. Professional development is based on a comprehensive curricular and technology plan</w:t>
            </w:r>
            <w:r w:rsidR="00FE4D2E">
              <w:t xml:space="preserve"> (ISTE)</w:t>
            </w:r>
            <w:r w:rsidR="00FE4D2E" w:rsidRPr="00FE4D2E">
              <w:t>.</w:t>
            </w:r>
            <w:r w:rsidR="00FE4D2E">
              <w:t xml:space="preserve"> Technology plan is not use to provide professional development.</w:t>
            </w:r>
          </w:p>
          <w:p w14:paraId="7AA878C2" w14:textId="77777777" w:rsidR="00FB291A" w:rsidRDefault="00FB291A" w:rsidP="00B85C1C"/>
          <w:p w14:paraId="2C2DAAFB" w14:textId="77777777" w:rsidR="00FB291A" w:rsidRDefault="00FB291A" w:rsidP="00B85C1C"/>
          <w:p w14:paraId="6F052670" w14:textId="77777777" w:rsidR="00FB291A" w:rsidRPr="00B30A11" w:rsidRDefault="00FB291A" w:rsidP="00B85C1C"/>
          <w:p w14:paraId="5C119901" w14:textId="77777777" w:rsidR="00767A30" w:rsidRPr="00B30A11" w:rsidRDefault="00767A30" w:rsidP="00B85C1C"/>
        </w:tc>
      </w:tr>
      <w:tr w:rsidR="00D54FA6" w:rsidRPr="00B30A11" w14:paraId="5C7E8D9F" w14:textId="77777777" w:rsidTr="00B85C1C">
        <w:tc>
          <w:tcPr>
            <w:tcW w:w="13176" w:type="dxa"/>
            <w:gridSpan w:val="4"/>
            <w:tcBorders>
              <w:top w:val="double" w:sz="4" w:space="0" w:color="auto"/>
              <w:left w:val="double" w:sz="4" w:space="0" w:color="auto"/>
              <w:right w:val="double" w:sz="4" w:space="0" w:color="auto"/>
            </w:tcBorders>
          </w:tcPr>
          <w:p w14:paraId="656E88AF" w14:textId="31E4E6C1" w:rsidR="00D54FA6" w:rsidRPr="00FB291A" w:rsidRDefault="00D54FA6" w:rsidP="00B85C1C">
            <w:pPr>
              <w:rPr>
                <w:b/>
                <w:i/>
              </w:rPr>
            </w:pPr>
            <w:r>
              <w:rPr>
                <w:b/>
                <w:i/>
              </w:rPr>
              <w:t>Data Sources:</w:t>
            </w:r>
            <w:r w:rsidR="00AB38D9">
              <w:t xml:space="preserve"> </w:t>
            </w:r>
            <w:r w:rsidR="00AB38D9">
              <w:t>observations, needs assessment survey and ISTE Essential Condition Rubric</w:t>
            </w:r>
          </w:p>
        </w:tc>
      </w:tr>
    </w:tbl>
    <w:p w14:paraId="4D3D2A6C" w14:textId="77777777" w:rsidR="00F4461B" w:rsidRDefault="00F4461B"/>
    <w:p w14:paraId="1A3E8A83" w14:textId="77777777" w:rsidR="00A0314A" w:rsidRPr="00B30A11" w:rsidRDefault="00A0314A"/>
    <w:tbl>
      <w:tblPr>
        <w:tblStyle w:val="TableGrid"/>
        <w:tblW w:w="0" w:type="auto"/>
        <w:tblLook w:val="00A0" w:firstRow="1" w:lastRow="0" w:firstColumn="1" w:lastColumn="0" w:noHBand="0" w:noVBand="0"/>
      </w:tblPr>
      <w:tblGrid>
        <w:gridCol w:w="3241"/>
        <w:gridCol w:w="3228"/>
        <w:gridCol w:w="3235"/>
        <w:gridCol w:w="3226"/>
      </w:tblGrid>
      <w:tr w:rsidR="00746A31" w:rsidRPr="00B30A11" w14:paraId="677E23A0" w14:textId="77777777" w:rsidTr="00A0314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6C548BF8" w14:textId="77777777" w:rsidR="00A0314A" w:rsidRDefault="00A0314A" w:rsidP="00746A31">
            <w:pPr>
              <w:jc w:val="center"/>
              <w:rPr>
                <w:b/>
              </w:rPr>
            </w:pPr>
          </w:p>
          <w:p w14:paraId="028A94C5" w14:textId="77777777" w:rsidR="00746A31" w:rsidRDefault="00746A31" w:rsidP="00746A31">
            <w:pPr>
              <w:jc w:val="center"/>
              <w:rPr>
                <w:b/>
              </w:rPr>
            </w:pPr>
            <w:r w:rsidRPr="00B30A11">
              <w:rPr>
                <w:b/>
              </w:rPr>
              <w:t xml:space="preserve">ESSENTIAL CONDITION </w:t>
            </w:r>
            <w:r w:rsidR="00717AB7" w:rsidRPr="00B30A11">
              <w:rPr>
                <w:b/>
              </w:rPr>
              <w:t>SEVEN</w:t>
            </w:r>
            <w:r w:rsidRPr="00B30A11">
              <w:rPr>
                <w:b/>
              </w:rPr>
              <w:t xml:space="preserve">:  </w:t>
            </w:r>
            <w:r w:rsidR="005409AB" w:rsidRPr="00B30A11">
              <w:rPr>
                <w:b/>
              </w:rPr>
              <w:t xml:space="preserve">Technical Support </w:t>
            </w:r>
          </w:p>
          <w:p w14:paraId="3E914E85" w14:textId="77777777" w:rsidR="00A0314A" w:rsidRPr="00B30A11" w:rsidRDefault="00A0314A" w:rsidP="00746A31">
            <w:pPr>
              <w:jc w:val="center"/>
              <w:rPr>
                <w:b/>
              </w:rPr>
            </w:pPr>
          </w:p>
        </w:tc>
      </w:tr>
      <w:tr w:rsidR="004B0253" w:rsidRPr="00B30A11" w14:paraId="6E09F44C" w14:textId="77777777" w:rsidTr="00746A31">
        <w:tc>
          <w:tcPr>
            <w:tcW w:w="13176" w:type="dxa"/>
            <w:gridSpan w:val="4"/>
            <w:tcBorders>
              <w:top w:val="double" w:sz="4" w:space="0" w:color="auto"/>
              <w:left w:val="double" w:sz="4" w:space="0" w:color="auto"/>
              <w:bottom w:val="double" w:sz="4" w:space="0" w:color="auto"/>
              <w:right w:val="double" w:sz="4" w:space="0" w:color="auto"/>
            </w:tcBorders>
          </w:tcPr>
          <w:p w14:paraId="6D298CC3" w14:textId="77777777" w:rsidR="004B0253" w:rsidRPr="00B30A11" w:rsidRDefault="004B0253" w:rsidP="001203EA">
            <w:pPr>
              <w:rPr>
                <w:i/>
              </w:rPr>
            </w:pPr>
            <w:r w:rsidRPr="00B30A11">
              <w:rPr>
                <w:i/>
              </w:rPr>
              <w:t xml:space="preserve">ISTE Definition: Consistent and reliable assistance for maintaining, renewing, and using ICT and digital resources. </w:t>
            </w:r>
          </w:p>
        </w:tc>
      </w:tr>
      <w:tr w:rsidR="004B0253" w:rsidRPr="00B30A11" w14:paraId="4BA33FE0" w14:textId="77777777" w:rsidTr="00A0314A">
        <w:tc>
          <w:tcPr>
            <w:tcW w:w="13176" w:type="dxa"/>
            <w:gridSpan w:val="4"/>
            <w:tcBorders>
              <w:top w:val="double" w:sz="4" w:space="0" w:color="auto"/>
              <w:left w:val="double" w:sz="4" w:space="0" w:color="auto"/>
              <w:bottom w:val="double" w:sz="4" w:space="0" w:color="auto"/>
              <w:right w:val="double" w:sz="4" w:space="0" w:color="auto"/>
            </w:tcBorders>
          </w:tcPr>
          <w:p w14:paraId="0EEDF156" w14:textId="77777777" w:rsidR="004B0253" w:rsidRPr="00B30A11" w:rsidRDefault="004B0253" w:rsidP="004B0253">
            <w:pPr>
              <w:rPr>
                <w:b/>
              </w:rPr>
            </w:pPr>
            <w:r w:rsidRPr="00B30A11">
              <w:rPr>
                <w:b/>
              </w:rPr>
              <w:t xml:space="preserve">Guiding Questions: </w:t>
            </w:r>
          </w:p>
          <w:p w14:paraId="59502F1B" w14:textId="77777777" w:rsidR="004B0253" w:rsidRPr="00B30A11" w:rsidRDefault="004B0253" w:rsidP="004B0253">
            <w:pPr>
              <w:numPr>
                <w:ilvl w:val="0"/>
                <w:numId w:val="4"/>
              </w:numPr>
              <w:rPr>
                <w:i/>
              </w:rPr>
            </w:pPr>
            <w:r w:rsidRPr="00B30A11">
              <w:rPr>
                <w:i/>
              </w:rPr>
              <w:t xml:space="preserve">To what extent is available equipment operable and reliable for instruction? </w:t>
            </w:r>
          </w:p>
          <w:p w14:paraId="742C07DB" w14:textId="77777777" w:rsidR="004B0253" w:rsidRPr="00B30A11" w:rsidRDefault="004B0253" w:rsidP="004B0253">
            <w:pPr>
              <w:numPr>
                <w:ilvl w:val="0"/>
                <w:numId w:val="4"/>
              </w:numPr>
              <w:rPr>
                <w:i/>
              </w:rPr>
            </w:pPr>
            <w:r w:rsidRPr="00B30A11">
              <w:rPr>
                <w:i/>
              </w:rPr>
              <w:t xml:space="preserve">Is there tech assistance available for technical issues when they arise?  How responsive is tech support? Are current “down time” averages acceptable? </w:t>
            </w:r>
          </w:p>
          <w:p w14:paraId="58364FB9" w14:textId="77777777" w:rsidR="004B0253" w:rsidRPr="00B30A11" w:rsidRDefault="004B0253" w:rsidP="004B0253">
            <w:pPr>
              <w:numPr>
                <w:ilvl w:val="0"/>
                <w:numId w:val="4"/>
              </w:numPr>
              <w:rPr>
                <w:i/>
              </w:rPr>
            </w:pPr>
            <w:r w:rsidRPr="00B30A11">
              <w:rPr>
                <w:i/>
              </w:rPr>
              <w:t xml:space="preserve">Is tech support knowledgeable? What training might they need? </w:t>
            </w:r>
          </w:p>
          <w:p w14:paraId="369D4D17" w14:textId="77777777" w:rsidR="004B0253" w:rsidRPr="00B30A11" w:rsidRDefault="004B0253" w:rsidP="004B0253">
            <w:pPr>
              <w:numPr>
                <w:ilvl w:val="0"/>
                <w:numId w:val="4"/>
              </w:numPr>
              <w:rPr>
                <w:i/>
              </w:rPr>
            </w:pPr>
            <w:r w:rsidRPr="00B30A11">
              <w:rPr>
                <w:i/>
              </w:rPr>
              <w:t xml:space="preserve">In addition to break/fix issues, are support staff available to help with </w:t>
            </w:r>
            <w:r w:rsidRPr="00B30A11">
              <w:rPr>
                <w:i/>
                <w:u w:val="single"/>
              </w:rPr>
              <w:t>instructional</w:t>
            </w:r>
            <w:r w:rsidRPr="00B30A11">
              <w:rPr>
                <w:i/>
              </w:rPr>
              <w:t xml:space="preserve"> issues when teachers try to use technology in the classroom? </w:t>
            </w:r>
          </w:p>
        </w:tc>
      </w:tr>
      <w:tr w:rsidR="00767A30" w:rsidRPr="00B30A11" w14:paraId="6FF32DEF" w14:textId="77777777" w:rsidTr="00A0314A">
        <w:tc>
          <w:tcPr>
            <w:tcW w:w="3294" w:type="dxa"/>
            <w:tcBorders>
              <w:top w:val="double" w:sz="4" w:space="0" w:color="auto"/>
              <w:left w:val="double" w:sz="4" w:space="0" w:color="auto"/>
              <w:bottom w:val="double" w:sz="4" w:space="0" w:color="auto"/>
              <w:right w:val="double" w:sz="4" w:space="0" w:color="auto"/>
            </w:tcBorders>
            <w:shd w:val="clear" w:color="auto" w:fill="C0C0C0"/>
          </w:tcPr>
          <w:p w14:paraId="50D64A04"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7E26CE5"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5478672E"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2A1B2F52" w14:textId="77777777" w:rsidR="00767A30" w:rsidRPr="00B30A11" w:rsidRDefault="00767A30" w:rsidP="00B85C1C">
            <w:pPr>
              <w:jc w:val="center"/>
              <w:rPr>
                <w:i/>
              </w:rPr>
            </w:pPr>
            <w:r w:rsidRPr="00B30A11">
              <w:rPr>
                <w:i/>
              </w:rPr>
              <w:t>Threats</w:t>
            </w:r>
          </w:p>
        </w:tc>
      </w:tr>
      <w:tr w:rsidR="00767A30" w:rsidRPr="00B30A11" w14:paraId="58541350" w14:textId="77777777" w:rsidTr="00B85C1C">
        <w:trPr>
          <w:trHeight w:val="570"/>
        </w:trPr>
        <w:tc>
          <w:tcPr>
            <w:tcW w:w="3294" w:type="dxa"/>
            <w:tcBorders>
              <w:top w:val="double" w:sz="4" w:space="0" w:color="auto"/>
              <w:left w:val="double" w:sz="4" w:space="0" w:color="auto"/>
              <w:right w:val="double" w:sz="4" w:space="0" w:color="auto"/>
            </w:tcBorders>
          </w:tcPr>
          <w:p w14:paraId="0B16FE34" w14:textId="5531FC85" w:rsidR="00767A30" w:rsidRDefault="00D302AE" w:rsidP="00B85C1C">
            <w:r>
              <w:t>90% of available equipment is operable and reliable for instruction.</w:t>
            </w:r>
          </w:p>
          <w:p w14:paraId="1B421A9A" w14:textId="63BCC439" w:rsidR="00991A6E" w:rsidRDefault="00D302AE" w:rsidP="00B85C1C">
            <w:r>
              <w:t>Tech support is knowledgeable.</w:t>
            </w:r>
          </w:p>
          <w:p w14:paraId="52033958" w14:textId="77777777" w:rsidR="00991A6E" w:rsidRDefault="00991A6E" w:rsidP="00B85C1C"/>
          <w:p w14:paraId="60BBD609" w14:textId="77777777" w:rsidR="00991A6E" w:rsidRDefault="00991A6E" w:rsidP="00B85C1C"/>
          <w:p w14:paraId="210EF4C8" w14:textId="77777777" w:rsidR="00991A6E" w:rsidRDefault="00991A6E" w:rsidP="00B85C1C"/>
          <w:p w14:paraId="5F361F29" w14:textId="77777777" w:rsidR="00991A6E" w:rsidRPr="00B30A11" w:rsidRDefault="00991A6E" w:rsidP="00B85C1C"/>
        </w:tc>
        <w:tc>
          <w:tcPr>
            <w:tcW w:w="3294" w:type="dxa"/>
            <w:tcBorders>
              <w:top w:val="double" w:sz="4" w:space="0" w:color="auto"/>
              <w:left w:val="double" w:sz="4" w:space="0" w:color="auto"/>
              <w:right w:val="double" w:sz="4" w:space="0" w:color="auto"/>
            </w:tcBorders>
          </w:tcPr>
          <w:p w14:paraId="3E9666AE" w14:textId="77777777" w:rsidR="00767A30" w:rsidRDefault="00D302AE" w:rsidP="00B85C1C">
            <w:r>
              <w:t>When equipment is not operable, the techs have to come to the school from another location.</w:t>
            </w:r>
          </w:p>
          <w:p w14:paraId="688533C2" w14:textId="77777777" w:rsidR="00D302AE" w:rsidRDefault="00D302AE" w:rsidP="00B85C1C">
            <w:r>
              <w:t xml:space="preserve">Some repairs can be made remotely.  </w:t>
            </w:r>
          </w:p>
          <w:p w14:paraId="3A56531E" w14:textId="37D4858A" w:rsidR="00D302AE" w:rsidRPr="00B30A11" w:rsidRDefault="00D302AE" w:rsidP="00B85C1C">
            <w:r>
              <w:t xml:space="preserve">There is not </w:t>
            </w:r>
            <w:proofErr w:type="spellStart"/>
            <w:proofErr w:type="gramStart"/>
            <w:r>
              <w:t>a</w:t>
            </w:r>
            <w:proofErr w:type="spellEnd"/>
            <w:proofErr w:type="gramEnd"/>
            <w:r>
              <w:t xml:space="preserve"> on-site technician. </w:t>
            </w:r>
          </w:p>
        </w:tc>
        <w:tc>
          <w:tcPr>
            <w:tcW w:w="3294" w:type="dxa"/>
            <w:tcBorders>
              <w:top w:val="double" w:sz="4" w:space="0" w:color="auto"/>
              <w:left w:val="double" w:sz="4" w:space="0" w:color="auto"/>
              <w:right w:val="double" w:sz="4" w:space="0" w:color="auto"/>
            </w:tcBorders>
          </w:tcPr>
          <w:p w14:paraId="0892A208" w14:textId="77777777" w:rsidR="00767A30" w:rsidRDefault="00D302AE" w:rsidP="00B85C1C">
            <w:r>
              <w:t>Provide at least one on-site technician at each location.</w:t>
            </w:r>
          </w:p>
          <w:p w14:paraId="1CBF7CF8" w14:textId="6B67F245" w:rsidR="00D302AE" w:rsidRPr="00B30A11" w:rsidRDefault="00D302AE" w:rsidP="00B85C1C">
            <w:r>
              <w:t>Training for updates in technology.</w:t>
            </w:r>
          </w:p>
        </w:tc>
        <w:tc>
          <w:tcPr>
            <w:tcW w:w="3294" w:type="dxa"/>
            <w:tcBorders>
              <w:top w:val="double" w:sz="4" w:space="0" w:color="auto"/>
              <w:left w:val="double" w:sz="4" w:space="0" w:color="auto"/>
              <w:right w:val="double" w:sz="4" w:space="0" w:color="auto"/>
            </w:tcBorders>
          </w:tcPr>
          <w:p w14:paraId="7929EC1D" w14:textId="4691E97E" w:rsidR="00767A30" w:rsidRPr="00B30A11" w:rsidRDefault="00D302AE" w:rsidP="00B85C1C">
            <w:r>
              <w:t>Funding for more technicians and training.</w:t>
            </w:r>
          </w:p>
        </w:tc>
      </w:tr>
      <w:tr w:rsidR="00767A30" w:rsidRPr="00B30A11" w14:paraId="41814BFD"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2C75CACA" w14:textId="77777777" w:rsidR="00767A30" w:rsidRPr="00A0314A" w:rsidRDefault="00767A30" w:rsidP="00B85C1C">
            <w:pPr>
              <w:rPr>
                <w:b/>
                <w:i/>
              </w:rPr>
            </w:pPr>
            <w:r w:rsidRPr="00A0314A">
              <w:rPr>
                <w:b/>
                <w:i/>
              </w:rPr>
              <w:t xml:space="preserve">Summary/Gap Analysis: </w:t>
            </w:r>
          </w:p>
          <w:p w14:paraId="5BBE5F4A" w14:textId="505C60BC" w:rsidR="00A0314A" w:rsidRDefault="00D55C3F" w:rsidP="00B85C1C">
            <w:r>
              <w:t>In order to meet the national educational technology standards (NETS),</w:t>
            </w:r>
            <w:r w:rsidR="00D302AE">
              <w:t xml:space="preserve"> </w:t>
            </w:r>
            <w:r w:rsidR="00D302AE" w:rsidRPr="00D302AE">
              <w:t>Technical assistance for P-18 faculty, teachers, teacher candidates, students, staff, and administrators is accessible on site, and includes mentoring to enhance skills in managing classroom hardware and software resources and facilitating effective instructional strategies to support teaching, learning, communication, and collaborations</w:t>
            </w:r>
            <w:r w:rsidR="00D302AE">
              <w:t xml:space="preserve"> (ISTE)</w:t>
            </w:r>
            <w:r w:rsidR="00D302AE" w:rsidRPr="00D302AE">
              <w:t xml:space="preserve">.   </w:t>
            </w:r>
            <w:r w:rsidR="00783305">
              <w:t xml:space="preserve">On-site support does not exist but tech support is available after </w:t>
            </w:r>
            <w:r w:rsidR="00301E1D">
              <w:t>technology request is made through a tracking system.</w:t>
            </w:r>
          </w:p>
          <w:p w14:paraId="315A778B" w14:textId="77777777" w:rsidR="00A0314A" w:rsidRDefault="00A0314A" w:rsidP="00B85C1C"/>
          <w:p w14:paraId="157B6A42" w14:textId="77777777" w:rsidR="00A0314A" w:rsidRDefault="00A0314A" w:rsidP="00B85C1C"/>
          <w:p w14:paraId="3AA81808" w14:textId="77777777" w:rsidR="00A0314A" w:rsidRDefault="00A0314A" w:rsidP="00B85C1C"/>
          <w:p w14:paraId="55D16A81" w14:textId="77777777" w:rsidR="00991A6E" w:rsidRPr="00B30A11" w:rsidRDefault="00991A6E" w:rsidP="00B85C1C"/>
          <w:p w14:paraId="75225770" w14:textId="77777777" w:rsidR="00767A30" w:rsidRPr="00B30A11" w:rsidRDefault="00767A30" w:rsidP="00B85C1C"/>
        </w:tc>
      </w:tr>
      <w:tr w:rsidR="00D54FA6" w:rsidRPr="00B30A11" w14:paraId="642B24E7" w14:textId="77777777" w:rsidTr="00B85C1C">
        <w:tc>
          <w:tcPr>
            <w:tcW w:w="13176" w:type="dxa"/>
            <w:gridSpan w:val="4"/>
            <w:tcBorders>
              <w:top w:val="double" w:sz="4" w:space="0" w:color="auto"/>
              <w:left w:val="double" w:sz="4" w:space="0" w:color="auto"/>
              <w:right w:val="double" w:sz="4" w:space="0" w:color="auto"/>
            </w:tcBorders>
          </w:tcPr>
          <w:p w14:paraId="46DE95F1" w14:textId="6F7BFC52" w:rsidR="00D54FA6" w:rsidRPr="00A0314A" w:rsidRDefault="00D54FA6" w:rsidP="00B85C1C">
            <w:pPr>
              <w:rPr>
                <w:b/>
                <w:i/>
              </w:rPr>
            </w:pPr>
            <w:r>
              <w:rPr>
                <w:b/>
                <w:i/>
              </w:rPr>
              <w:t>Data Sources:</w:t>
            </w:r>
            <w:r w:rsidR="00AB38D9">
              <w:t xml:space="preserve"> </w:t>
            </w:r>
            <w:r w:rsidR="00AB38D9">
              <w:t>observations, needs assessment survey and ISTE Essential Condition Rubric</w:t>
            </w:r>
          </w:p>
        </w:tc>
      </w:tr>
    </w:tbl>
    <w:p w14:paraId="5C895BC4" w14:textId="63379B21" w:rsidR="00717AB7" w:rsidRDefault="00717AB7" w:rsidP="00717AB7"/>
    <w:p w14:paraId="5DAEAB45" w14:textId="77777777" w:rsidR="00A0314A" w:rsidRPr="00B30A11" w:rsidRDefault="00A0314A" w:rsidP="00717AB7"/>
    <w:tbl>
      <w:tblPr>
        <w:tblStyle w:val="TableGrid"/>
        <w:tblW w:w="0" w:type="auto"/>
        <w:tblLook w:val="00A0" w:firstRow="1" w:lastRow="0" w:firstColumn="1" w:lastColumn="0" w:noHBand="0" w:noVBand="0"/>
      </w:tblPr>
      <w:tblGrid>
        <w:gridCol w:w="3235"/>
        <w:gridCol w:w="3235"/>
        <w:gridCol w:w="3232"/>
        <w:gridCol w:w="3228"/>
      </w:tblGrid>
      <w:tr w:rsidR="00717AB7" w:rsidRPr="00B30A11" w14:paraId="363B3921" w14:textId="77777777" w:rsidTr="00A0314A">
        <w:tc>
          <w:tcPr>
            <w:tcW w:w="13176" w:type="dxa"/>
            <w:gridSpan w:val="4"/>
            <w:tcBorders>
              <w:top w:val="double" w:sz="4" w:space="0" w:color="auto"/>
              <w:left w:val="double" w:sz="4" w:space="0" w:color="auto"/>
              <w:bottom w:val="double" w:sz="4" w:space="0" w:color="auto"/>
              <w:right w:val="double" w:sz="4" w:space="0" w:color="auto"/>
            </w:tcBorders>
            <w:shd w:val="clear" w:color="auto" w:fill="B3B3B3"/>
          </w:tcPr>
          <w:p w14:paraId="10ED5108" w14:textId="77777777" w:rsidR="00A0314A" w:rsidRDefault="00A0314A" w:rsidP="001203EA">
            <w:pPr>
              <w:jc w:val="center"/>
              <w:rPr>
                <w:b/>
              </w:rPr>
            </w:pPr>
          </w:p>
          <w:p w14:paraId="7B4A6703" w14:textId="77777777" w:rsidR="00717AB7" w:rsidRDefault="00717AB7" w:rsidP="001203EA">
            <w:pPr>
              <w:jc w:val="center"/>
              <w:rPr>
                <w:b/>
              </w:rPr>
            </w:pPr>
            <w:r w:rsidRPr="00B30A11">
              <w:rPr>
                <w:b/>
              </w:rPr>
              <w:t xml:space="preserve">ESSENTIAL CONDITION EIGHT:  Curriculum Framework </w:t>
            </w:r>
          </w:p>
          <w:p w14:paraId="1C925E60" w14:textId="77777777" w:rsidR="00A0314A" w:rsidRPr="00B30A11" w:rsidRDefault="00A0314A" w:rsidP="001203EA">
            <w:pPr>
              <w:jc w:val="center"/>
              <w:rPr>
                <w:b/>
              </w:rPr>
            </w:pPr>
          </w:p>
        </w:tc>
      </w:tr>
      <w:tr w:rsidR="00717AB7" w:rsidRPr="00B30A11" w14:paraId="6937983D" w14:textId="77777777" w:rsidTr="001203EA">
        <w:tc>
          <w:tcPr>
            <w:tcW w:w="13176" w:type="dxa"/>
            <w:gridSpan w:val="4"/>
            <w:tcBorders>
              <w:top w:val="double" w:sz="4" w:space="0" w:color="auto"/>
              <w:left w:val="double" w:sz="4" w:space="0" w:color="auto"/>
              <w:bottom w:val="double" w:sz="4" w:space="0" w:color="auto"/>
              <w:right w:val="double" w:sz="4" w:space="0" w:color="auto"/>
            </w:tcBorders>
          </w:tcPr>
          <w:p w14:paraId="190B7FEE" w14:textId="1BFB4FF4" w:rsidR="00717AB7" w:rsidRPr="00B30A11" w:rsidRDefault="00717AB7" w:rsidP="001203EA">
            <w:pPr>
              <w:rPr>
                <w:i/>
              </w:rPr>
            </w:pPr>
            <w:r w:rsidRPr="00B30A11">
              <w:rPr>
                <w:i/>
              </w:rPr>
              <w:t>ISTE Definition: Content standards and relat</w:t>
            </w:r>
            <w:r w:rsidR="002C548A">
              <w:rPr>
                <w:i/>
              </w:rPr>
              <w:t>ed digital curriculum resources.</w:t>
            </w:r>
          </w:p>
        </w:tc>
      </w:tr>
      <w:tr w:rsidR="00717AB7" w:rsidRPr="00B30A11" w14:paraId="3455C40D" w14:textId="77777777" w:rsidTr="00A0314A">
        <w:tc>
          <w:tcPr>
            <w:tcW w:w="13176" w:type="dxa"/>
            <w:gridSpan w:val="4"/>
            <w:tcBorders>
              <w:top w:val="double" w:sz="4" w:space="0" w:color="auto"/>
              <w:left w:val="double" w:sz="4" w:space="0" w:color="auto"/>
              <w:bottom w:val="double" w:sz="4" w:space="0" w:color="auto"/>
              <w:right w:val="double" w:sz="4" w:space="0" w:color="auto"/>
            </w:tcBorders>
          </w:tcPr>
          <w:p w14:paraId="14D840A4" w14:textId="77777777" w:rsidR="00717AB7" w:rsidRPr="00B30A11" w:rsidRDefault="00717AB7" w:rsidP="00717AB7">
            <w:pPr>
              <w:rPr>
                <w:b/>
              </w:rPr>
            </w:pPr>
            <w:r w:rsidRPr="00B30A11">
              <w:rPr>
                <w:b/>
              </w:rPr>
              <w:t xml:space="preserve">Guiding Questions: </w:t>
            </w:r>
          </w:p>
          <w:p w14:paraId="47349D4F" w14:textId="1D7318D4" w:rsidR="00717AB7" w:rsidRPr="00B30A11" w:rsidRDefault="00717AB7" w:rsidP="00717AB7">
            <w:pPr>
              <w:numPr>
                <w:ilvl w:val="0"/>
                <w:numId w:val="4"/>
              </w:numPr>
              <w:rPr>
                <w:i/>
              </w:rPr>
            </w:pPr>
            <w:r w:rsidRPr="00B30A11">
              <w:rPr>
                <w:i/>
              </w:rPr>
              <w:t>To what extent are educators, students, and parents aware of student technology standards? (</w:t>
            </w:r>
            <w:r w:rsidR="00D905B8">
              <w:rPr>
                <w:i/>
              </w:rPr>
              <w:t xml:space="preserve">ISTE </w:t>
            </w:r>
            <w:r w:rsidRPr="00B30A11">
              <w:rPr>
                <w:i/>
              </w:rPr>
              <w:t>S</w:t>
            </w:r>
            <w:r w:rsidR="00D905B8">
              <w:rPr>
                <w:i/>
              </w:rPr>
              <w:t>tandards for Students</w:t>
            </w:r>
            <w:r w:rsidRPr="00B30A11">
              <w:rPr>
                <w:i/>
              </w:rPr>
              <w:t xml:space="preserve">) </w:t>
            </w:r>
          </w:p>
          <w:p w14:paraId="4883AF59" w14:textId="77777777" w:rsidR="00717AB7" w:rsidRPr="00B30A11" w:rsidRDefault="00717AB7" w:rsidP="00717AB7">
            <w:pPr>
              <w:numPr>
                <w:ilvl w:val="0"/>
                <w:numId w:val="4"/>
              </w:numPr>
              <w:rPr>
                <w:i/>
              </w:rPr>
            </w:pPr>
            <w:r w:rsidRPr="00B30A11">
              <w:rPr>
                <w:i/>
              </w:rPr>
              <w:t xml:space="preserve">Are technology standards aligned to content standards to help teachers integrate technology skills into day-to-day instruction and not teach technology as a separate subject?  </w:t>
            </w:r>
          </w:p>
          <w:p w14:paraId="7EEAC664" w14:textId="7B7D23F1" w:rsidR="00717AB7" w:rsidRPr="00B30A11" w:rsidRDefault="00717AB7" w:rsidP="00717AB7">
            <w:pPr>
              <w:numPr>
                <w:ilvl w:val="0"/>
                <w:numId w:val="4"/>
              </w:numPr>
              <w:rPr>
                <w:i/>
              </w:rPr>
            </w:pPr>
            <w:r w:rsidRPr="00B30A11">
              <w:rPr>
                <w:i/>
              </w:rPr>
              <w:t>To what extent are there digital curriculum resources available to teachers so that they can integrate technology into the GPS</w:t>
            </w:r>
            <w:r w:rsidR="009544A4">
              <w:rPr>
                <w:i/>
              </w:rPr>
              <w:t>/</w:t>
            </w:r>
            <w:r w:rsidR="00A50FA7">
              <w:rPr>
                <w:i/>
              </w:rPr>
              <w:t>CC</w:t>
            </w:r>
            <w:r w:rsidR="009544A4">
              <w:rPr>
                <w:i/>
              </w:rPr>
              <w:t>S</w:t>
            </w:r>
            <w:r w:rsidRPr="00B30A11">
              <w:rPr>
                <w:i/>
              </w:rPr>
              <w:t xml:space="preserve"> as appropriate? </w:t>
            </w:r>
          </w:p>
          <w:p w14:paraId="4DE70FCB" w14:textId="6C8E3AD7" w:rsidR="00717AB7" w:rsidRPr="00A0314A" w:rsidRDefault="00717AB7" w:rsidP="00717AB7">
            <w:pPr>
              <w:numPr>
                <w:ilvl w:val="0"/>
                <w:numId w:val="4"/>
              </w:numPr>
              <w:rPr>
                <w:i/>
              </w:rPr>
            </w:pPr>
            <w:r w:rsidRPr="00B30A11">
              <w:rPr>
                <w:i/>
              </w:rPr>
              <w:t xml:space="preserve">How is student technology literacy assessed? </w:t>
            </w:r>
          </w:p>
        </w:tc>
      </w:tr>
      <w:tr w:rsidR="00301E1D" w:rsidRPr="00B30A11" w14:paraId="1557FC8F" w14:textId="77777777" w:rsidTr="00A0314A">
        <w:tc>
          <w:tcPr>
            <w:tcW w:w="3294" w:type="dxa"/>
            <w:tcBorders>
              <w:top w:val="double" w:sz="4" w:space="0" w:color="auto"/>
              <w:left w:val="double" w:sz="4" w:space="0" w:color="auto"/>
              <w:bottom w:val="double" w:sz="4" w:space="0" w:color="auto"/>
              <w:right w:val="double" w:sz="4" w:space="0" w:color="auto"/>
            </w:tcBorders>
            <w:shd w:val="clear" w:color="auto" w:fill="C0C0C0"/>
          </w:tcPr>
          <w:p w14:paraId="594EF060" w14:textId="77777777" w:rsidR="00767A30" w:rsidRPr="00B30A11" w:rsidRDefault="00767A30" w:rsidP="00B85C1C">
            <w:pPr>
              <w:jc w:val="center"/>
              <w:rPr>
                <w:i/>
              </w:rPr>
            </w:pPr>
            <w:r w:rsidRPr="00B30A11">
              <w:rPr>
                <w:i/>
              </w:rPr>
              <w:t>Strengths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446881EB" w14:textId="77777777" w:rsidR="00767A30" w:rsidRPr="00B30A11" w:rsidRDefault="00767A30" w:rsidP="00B85C1C">
            <w:pPr>
              <w:jc w:val="center"/>
              <w:rPr>
                <w:i/>
              </w:rPr>
            </w:pPr>
            <w:r w:rsidRPr="00B30A11">
              <w:rPr>
                <w:i/>
              </w:rPr>
              <w:t>Weaknesses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784CF58D" w14:textId="77777777" w:rsidR="00767A30" w:rsidRPr="00B30A11" w:rsidRDefault="00767A30" w:rsidP="00B85C1C">
            <w:pPr>
              <w:jc w:val="center"/>
              <w:rPr>
                <w:i/>
              </w:rPr>
            </w:pPr>
            <w:r w:rsidRPr="00B30A11">
              <w:rPr>
                <w:i/>
              </w:rPr>
              <w:t>Opportunities</w:t>
            </w:r>
          </w:p>
        </w:tc>
        <w:tc>
          <w:tcPr>
            <w:tcW w:w="3294" w:type="dxa"/>
            <w:tcBorders>
              <w:top w:val="double" w:sz="4" w:space="0" w:color="auto"/>
              <w:left w:val="double" w:sz="4" w:space="0" w:color="auto"/>
              <w:bottom w:val="double" w:sz="4" w:space="0" w:color="auto"/>
              <w:right w:val="double" w:sz="4" w:space="0" w:color="auto"/>
            </w:tcBorders>
            <w:shd w:val="clear" w:color="auto" w:fill="C0C0C0"/>
          </w:tcPr>
          <w:p w14:paraId="3B75129E" w14:textId="77777777" w:rsidR="00767A30" w:rsidRPr="00B30A11" w:rsidRDefault="00767A30" w:rsidP="00B85C1C">
            <w:pPr>
              <w:jc w:val="center"/>
              <w:rPr>
                <w:i/>
              </w:rPr>
            </w:pPr>
            <w:r w:rsidRPr="00B30A11">
              <w:rPr>
                <w:i/>
              </w:rPr>
              <w:t>Threats</w:t>
            </w:r>
          </w:p>
        </w:tc>
      </w:tr>
      <w:tr w:rsidR="00301E1D" w:rsidRPr="00B30A11" w14:paraId="6108FE30" w14:textId="77777777" w:rsidTr="00B85C1C">
        <w:trPr>
          <w:trHeight w:val="570"/>
        </w:trPr>
        <w:tc>
          <w:tcPr>
            <w:tcW w:w="3294" w:type="dxa"/>
            <w:tcBorders>
              <w:top w:val="double" w:sz="4" w:space="0" w:color="auto"/>
              <w:left w:val="double" w:sz="4" w:space="0" w:color="auto"/>
              <w:right w:val="double" w:sz="4" w:space="0" w:color="auto"/>
            </w:tcBorders>
          </w:tcPr>
          <w:p w14:paraId="5DEFCC80" w14:textId="6C4B49AF" w:rsidR="00767A30" w:rsidRDefault="00301E1D" w:rsidP="00B85C1C">
            <w:r>
              <w:t>Teachers have adequate access to digital curriculum resources so that they can integrate technology.</w:t>
            </w:r>
          </w:p>
          <w:p w14:paraId="1491B1F0" w14:textId="554917A1" w:rsidR="00991A6E" w:rsidRDefault="00301E1D" w:rsidP="00B85C1C">
            <w:r>
              <w:t>Additional resources are available via Internet and administration.</w:t>
            </w:r>
          </w:p>
          <w:p w14:paraId="7BD8D2A4" w14:textId="77777777" w:rsidR="00991A6E" w:rsidRDefault="00991A6E" w:rsidP="00B85C1C"/>
          <w:p w14:paraId="6B80C686" w14:textId="77777777" w:rsidR="00991A6E" w:rsidRPr="00B30A11" w:rsidRDefault="00991A6E" w:rsidP="00B85C1C"/>
        </w:tc>
        <w:tc>
          <w:tcPr>
            <w:tcW w:w="3294" w:type="dxa"/>
            <w:tcBorders>
              <w:top w:val="double" w:sz="4" w:space="0" w:color="auto"/>
              <w:left w:val="double" w:sz="4" w:space="0" w:color="auto"/>
              <w:right w:val="double" w:sz="4" w:space="0" w:color="auto"/>
            </w:tcBorders>
          </w:tcPr>
          <w:p w14:paraId="5EA546D6" w14:textId="199B4C77" w:rsidR="00767A30" w:rsidRDefault="00301E1D" w:rsidP="00B85C1C">
            <w:r>
              <w:t xml:space="preserve">Not many </w:t>
            </w:r>
            <w:r w:rsidR="00E43CD0">
              <w:t>stakeholders</w:t>
            </w:r>
            <w:r>
              <w:t xml:space="preserve"> are </w:t>
            </w:r>
            <w:r w:rsidR="00E43CD0">
              <w:t>aware of the NETS for students, teachers, coaches, and administrators.</w:t>
            </w:r>
          </w:p>
          <w:p w14:paraId="464CF4F2" w14:textId="63CA9177" w:rsidR="00E43CD0" w:rsidRPr="00B30A11" w:rsidRDefault="00E43CD0" w:rsidP="00B85C1C">
            <w:r>
              <w:t>Students are not assessed on technology literacy.</w:t>
            </w:r>
          </w:p>
        </w:tc>
        <w:tc>
          <w:tcPr>
            <w:tcW w:w="3294" w:type="dxa"/>
            <w:tcBorders>
              <w:top w:val="double" w:sz="4" w:space="0" w:color="auto"/>
              <w:left w:val="double" w:sz="4" w:space="0" w:color="auto"/>
              <w:right w:val="double" w:sz="4" w:space="0" w:color="auto"/>
            </w:tcBorders>
          </w:tcPr>
          <w:p w14:paraId="115DC1E8" w14:textId="4B88C04B" w:rsidR="00767A30" w:rsidRPr="00B30A11" w:rsidRDefault="00E43CD0" w:rsidP="00B85C1C">
            <w:r>
              <w:t>Provide training to raise the awareness of NETS to all stakeholders.</w:t>
            </w:r>
          </w:p>
        </w:tc>
        <w:tc>
          <w:tcPr>
            <w:tcW w:w="3294" w:type="dxa"/>
            <w:tcBorders>
              <w:top w:val="double" w:sz="4" w:space="0" w:color="auto"/>
              <w:left w:val="double" w:sz="4" w:space="0" w:color="auto"/>
              <w:right w:val="double" w:sz="4" w:space="0" w:color="auto"/>
            </w:tcBorders>
          </w:tcPr>
          <w:p w14:paraId="07C3345D" w14:textId="77777777" w:rsidR="00767A30" w:rsidRDefault="00E43CD0" w:rsidP="00B85C1C">
            <w:r>
              <w:t>Funding</w:t>
            </w:r>
          </w:p>
          <w:p w14:paraId="587B6610" w14:textId="77777777" w:rsidR="00E43CD0" w:rsidRDefault="00E43CD0" w:rsidP="00B85C1C">
            <w:r>
              <w:t>Timing</w:t>
            </w:r>
          </w:p>
          <w:p w14:paraId="54E49A87" w14:textId="512BD218" w:rsidR="00E43CD0" w:rsidRPr="00B30A11" w:rsidRDefault="00E43CD0" w:rsidP="00B85C1C">
            <w:r>
              <w:t>Participation</w:t>
            </w:r>
          </w:p>
        </w:tc>
      </w:tr>
      <w:tr w:rsidR="00767A30" w:rsidRPr="00B30A11" w14:paraId="76D64466" w14:textId="77777777" w:rsidTr="00D54FA6">
        <w:tc>
          <w:tcPr>
            <w:tcW w:w="13176" w:type="dxa"/>
            <w:gridSpan w:val="4"/>
            <w:tcBorders>
              <w:top w:val="double" w:sz="4" w:space="0" w:color="auto"/>
              <w:left w:val="double" w:sz="4" w:space="0" w:color="auto"/>
              <w:bottom w:val="double" w:sz="4" w:space="0" w:color="auto"/>
              <w:right w:val="double" w:sz="4" w:space="0" w:color="auto"/>
            </w:tcBorders>
          </w:tcPr>
          <w:p w14:paraId="310C6CC7" w14:textId="77777777" w:rsidR="00767A30" w:rsidRPr="00A0314A" w:rsidRDefault="00767A30" w:rsidP="00B85C1C">
            <w:pPr>
              <w:rPr>
                <w:b/>
                <w:i/>
              </w:rPr>
            </w:pPr>
            <w:r w:rsidRPr="00A0314A">
              <w:rPr>
                <w:b/>
                <w:i/>
              </w:rPr>
              <w:t xml:space="preserve">Summary/Gap Analysis: </w:t>
            </w:r>
          </w:p>
          <w:p w14:paraId="548E2A11" w14:textId="3987018C" w:rsidR="00A0314A" w:rsidRDefault="00D55C3F" w:rsidP="00B85C1C">
            <w:r>
              <w:t>In order to meet the national educational technology standards (NETS),</w:t>
            </w:r>
            <w:r w:rsidR="00FE4D2E">
              <w:t xml:space="preserve"> </w:t>
            </w:r>
            <w:r w:rsidR="00301E1D" w:rsidRPr="00301E1D">
              <w:t>P-18 faculty, teachers, and teacher candidates are knowledgeable in the subject areas they teach. Technology-based curriculum resources that are appropriate in meeting content standards are readily accessible and appropriately applied</w:t>
            </w:r>
            <w:r w:rsidR="00301E1D">
              <w:t xml:space="preserve"> </w:t>
            </w:r>
            <w:r w:rsidR="00E43CD0">
              <w:t>(</w:t>
            </w:r>
            <w:r w:rsidR="00301E1D">
              <w:t>ISTE)</w:t>
            </w:r>
            <w:r w:rsidR="00301E1D" w:rsidRPr="00301E1D">
              <w:t>.</w:t>
            </w:r>
            <w:r w:rsidR="00E43CD0">
              <w:t xml:space="preserve">  State level technology standards are not addressed well and national technology standards have not been addressed at all.</w:t>
            </w:r>
            <w:bookmarkStart w:id="0" w:name="_GoBack"/>
            <w:bookmarkEnd w:id="0"/>
          </w:p>
          <w:p w14:paraId="4A29F7EE" w14:textId="77777777" w:rsidR="00A0314A" w:rsidRDefault="00A0314A" w:rsidP="00B85C1C"/>
          <w:p w14:paraId="4719388E" w14:textId="77777777" w:rsidR="00A0314A" w:rsidRDefault="00A0314A" w:rsidP="00B85C1C"/>
          <w:p w14:paraId="2D9B8A49" w14:textId="77777777" w:rsidR="00A0314A" w:rsidRDefault="00A0314A" w:rsidP="00B85C1C"/>
          <w:p w14:paraId="4314DF2C" w14:textId="77777777" w:rsidR="00A0314A" w:rsidRPr="00B30A11" w:rsidRDefault="00A0314A" w:rsidP="00B85C1C"/>
          <w:p w14:paraId="0E6C967F" w14:textId="77777777" w:rsidR="00767A30" w:rsidRPr="00B30A11" w:rsidRDefault="00767A30" w:rsidP="00B85C1C"/>
        </w:tc>
      </w:tr>
      <w:tr w:rsidR="00D54FA6" w:rsidRPr="00B30A11" w14:paraId="71D89EF5" w14:textId="77777777" w:rsidTr="00B85C1C">
        <w:tc>
          <w:tcPr>
            <w:tcW w:w="13176" w:type="dxa"/>
            <w:gridSpan w:val="4"/>
            <w:tcBorders>
              <w:top w:val="double" w:sz="4" w:space="0" w:color="auto"/>
              <w:left w:val="double" w:sz="4" w:space="0" w:color="auto"/>
              <w:right w:val="double" w:sz="4" w:space="0" w:color="auto"/>
            </w:tcBorders>
          </w:tcPr>
          <w:p w14:paraId="2FBFF2F6" w14:textId="485871B5" w:rsidR="00D54FA6" w:rsidRPr="00A0314A" w:rsidRDefault="00D54FA6" w:rsidP="00B85C1C">
            <w:pPr>
              <w:rPr>
                <w:b/>
                <w:i/>
              </w:rPr>
            </w:pPr>
            <w:r>
              <w:rPr>
                <w:b/>
                <w:i/>
              </w:rPr>
              <w:t>Data Sources:</w:t>
            </w:r>
            <w:r w:rsidR="00AB38D9">
              <w:t xml:space="preserve"> </w:t>
            </w:r>
            <w:r w:rsidR="00AB38D9">
              <w:t>observations, needs assessment survey and ISTE Essential Condition Rubric</w:t>
            </w:r>
          </w:p>
        </w:tc>
      </w:tr>
    </w:tbl>
    <w:p w14:paraId="614F428C" w14:textId="77777777" w:rsidR="00746A31" w:rsidRPr="00B30A11" w:rsidRDefault="00746A31"/>
    <w:sectPr w:rsidR="00746A31" w:rsidRPr="00B30A11" w:rsidSect="005447CF">
      <w:headerReference w:type="default" r:id="rId8"/>
      <w:pgSz w:w="15840" w:h="12240" w:orient="landscape"/>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82519" w14:textId="77777777" w:rsidR="00A50FA7" w:rsidRDefault="00A50FA7">
      <w:r>
        <w:separator/>
      </w:r>
    </w:p>
  </w:endnote>
  <w:endnote w:type="continuationSeparator" w:id="0">
    <w:p w14:paraId="3B7576AF" w14:textId="77777777" w:rsidR="00A50FA7" w:rsidRDefault="00A5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8E09B" w14:textId="77777777" w:rsidR="00A50FA7" w:rsidRDefault="00A50FA7">
      <w:r>
        <w:separator/>
      </w:r>
    </w:p>
  </w:footnote>
  <w:footnote w:type="continuationSeparator" w:id="0">
    <w:p w14:paraId="79D2DA48" w14:textId="77777777" w:rsidR="00A50FA7" w:rsidRDefault="00A50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EFFD5" w14:textId="3EAAB8DA" w:rsidR="00A50FA7" w:rsidRPr="00B8275F" w:rsidRDefault="00A50FA7" w:rsidP="0008370A">
    <w:pPr>
      <w:pStyle w:val="Header"/>
      <w:jc w:val="center"/>
      <w:rPr>
        <w:b/>
        <w:sz w:val="28"/>
        <w:szCs w:val="28"/>
      </w:rPr>
    </w:pPr>
    <w:r>
      <w:rPr>
        <w:b/>
        <w:sz w:val="28"/>
        <w:szCs w:val="28"/>
      </w:rPr>
      <w:t xml:space="preserve">ITEC 7410 </w:t>
    </w:r>
    <w:r w:rsidRPr="00B8275F">
      <w:rPr>
        <w:b/>
        <w:sz w:val="28"/>
        <w:szCs w:val="28"/>
      </w:rPr>
      <w:t xml:space="preserve">SWOT Analysis Template for Technology Planning Needs Assessment </w:t>
    </w:r>
  </w:p>
  <w:p w14:paraId="27395304" w14:textId="77777777" w:rsidR="00A50FA7" w:rsidRPr="00B8275F" w:rsidRDefault="00A50FA7" w:rsidP="0008370A">
    <w:pPr>
      <w:pStyle w:val="Header"/>
      <w:jc w:val="center"/>
      <w:rPr>
        <w:b/>
        <w:i/>
        <w:sz w:val="28"/>
        <w:szCs w:val="28"/>
      </w:rPr>
    </w:pPr>
    <w:r w:rsidRPr="00B8275F">
      <w:rPr>
        <w:b/>
        <w:i/>
        <w:sz w:val="28"/>
        <w:szCs w:val="28"/>
      </w:rPr>
      <w:t xml:space="preserve">What is the current reality in our school?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25402"/>
    <w:multiLevelType w:val="hybridMultilevel"/>
    <w:tmpl w:val="2926E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254443"/>
    <w:multiLevelType w:val="hybridMultilevel"/>
    <w:tmpl w:val="1D767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351BCC"/>
    <w:multiLevelType w:val="hybridMultilevel"/>
    <w:tmpl w:val="17020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0C29E4"/>
    <w:multiLevelType w:val="hybridMultilevel"/>
    <w:tmpl w:val="B41E911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84"/>
    <w:rsid w:val="0008370A"/>
    <w:rsid w:val="0009296D"/>
    <w:rsid w:val="000D0A74"/>
    <w:rsid w:val="000D1E68"/>
    <w:rsid w:val="001121CC"/>
    <w:rsid w:val="001203EA"/>
    <w:rsid w:val="001B38AF"/>
    <w:rsid w:val="00237B3B"/>
    <w:rsid w:val="00274762"/>
    <w:rsid w:val="002A4380"/>
    <w:rsid w:val="002A4C8B"/>
    <w:rsid w:val="002C548A"/>
    <w:rsid w:val="00301E1D"/>
    <w:rsid w:val="00360DE8"/>
    <w:rsid w:val="003A597B"/>
    <w:rsid w:val="003D635C"/>
    <w:rsid w:val="00442C6B"/>
    <w:rsid w:val="00447960"/>
    <w:rsid w:val="00461039"/>
    <w:rsid w:val="004757DF"/>
    <w:rsid w:val="004B0253"/>
    <w:rsid w:val="00511C19"/>
    <w:rsid w:val="005409AB"/>
    <w:rsid w:val="005447CF"/>
    <w:rsid w:val="005D6D87"/>
    <w:rsid w:val="00601216"/>
    <w:rsid w:val="00626DBF"/>
    <w:rsid w:val="00627834"/>
    <w:rsid w:val="00680FC9"/>
    <w:rsid w:val="00690E50"/>
    <w:rsid w:val="006E053F"/>
    <w:rsid w:val="00717AB7"/>
    <w:rsid w:val="0073533C"/>
    <w:rsid w:val="00746A31"/>
    <w:rsid w:val="00767A30"/>
    <w:rsid w:val="00773BB2"/>
    <w:rsid w:val="00783305"/>
    <w:rsid w:val="008E4E5B"/>
    <w:rsid w:val="009105D8"/>
    <w:rsid w:val="00941196"/>
    <w:rsid w:val="00950C3A"/>
    <w:rsid w:val="009544A4"/>
    <w:rsid w:val="00963129"/>
    <w:rsid w:val="009843EB"/>
    <w:rsid w:val="00991A6E"/>
    <w:rsid w:val="009E38DC"/>
    <w:rsid w:val="00A0314A"/>
    <w:rsid w:val="00A076EE"/>
    <w:rsid w:val="00A22E03"/>
    <w:rsid w:val="00A46B5E"/>
    <w:rsid w:val="00A50FA7"/>
    <w:rsid w:val="00AB38D9"/>
    <w:rsid w:val="00AE1C59"/>
    <w:rsid w:val="00B30A11"/>
    <w:rsid w:val="00B55845"/>
    <w:rsid w:val="00B8275F"/>
    <w:rsid w:val="00B85C1C"/>
    <w:rsid w:val="00B868D5"/>
    <w:rsid w:val="00BB73B0"/>
    <w:rsid w:val="00BF3784"/>
    <w:rsid w:val="00C6247B"/>
    <w:rsid w:val="00D302AE"/>
    <w:rsid w:val="00D54FA6"/>
    <w:rsid w:val="00D55C3F"/>
    <w:rsid w:val="00D7174E"/>
    <w:rsid w:val="00D905B8"/>
    <w:rsid w:val="00DA1D9D"/>
    <w:rsid w:val="00DD2547"/>
    <w:rsid w:val="00E1404D"/>
    <w:rsid w:val="00E43CD0"/>
    <w:rsid w:val="00E50A3C"/>
    <w:rsid w:val="00E5421E"/>
    <w:rsid w:val="00E87735"/>
    <w:rsid w:val="00F20F1D"/>
    <w:rsid w:val="00F329E6"/>
    <w:rsid w:val="00F4461B"/>
    <w:rsid w:val="00F53C5A"/>
    <w:rsid w:val="00F72514"/>
    <w:rsid w:val="00FB291A"/>
    <w:rsid w:val="00FE0D12"/>
    <w:rsid w:val="00FE4D2E"/>
    <w:rsid w:val="00FF5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52D711"/>
  <w14:defaultImageDpi w14:val="300"/>
  <w15:docId w15:val="{250845A4-39FE-47BF-8FA6-FF8E5EB1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5FD"/>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8370A"/>
    <w:pPr>
      <w:tabs>
        <w:tab w:val="center" w:pos="4320"/>
        <w:tab w:val="right" w:pos="8640"/>
      </w:tabs>
    </w:pPr>
  </w:style>
  <w:style w:type="paragraph" w:styleId="Footer">
    <w:name w:val="footer"/>
    <w:basedOn w:val="Normal"/>
    <w:rsid w:val="0008370A"/>
    <w:pPr>
      <w:tabs>
        <w:tab w:val="center" w:pos="4320"/>
        <w:tab w:val="right" w:pos="8640"/>
      </w:tabs>
    </w:pPr>
  </w:style>
  <w:style w:type="paragraph" w:styleId="BalloonText">
    <w:name w:val="Balloon Text"/>
    <w:basedOn w:val="Normal"/>
    <w:link w:val="BalloonTextChar"/>
    <w:rsid w:val="00601216"/>
    <w:rPr>
      <w:rFonts w:ascii="Lucida Grande" w:hAnsi="Lucida Grande"/>
      <w:sz w:val="18"/>
      <w:szCs w:val="18"/>
    </w:rPr>
  </w:style>
  <w:style w:type="character" w:customStyle="1" w:styleId="BalloonTextChar">
    <w:name w:val="Balloon Text Char"/>
    <w:basedOn w:val="DefaultParagraphFont"/>
    <w:link w:val="BalloonText"/>
    <w:rsid w:val="0060121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A07E1-C2C2-480F-AAB3-5539FD36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2063</Words>
  <Characters>13348</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ESSENTIAL CONDITION ONE:  ACCESS TO TECHNOLOGY</vt:lpstr>
    </vt:vector>
  </TitlesOfParts>
  <Company>Kennesaw State University</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CONDITION ONE:  ACCESS TO TECHNOLOGY</dc:title>
  <dc:subject/>
  <dc:creator>Jo Williamson</dc:creator>
  <cp:keywords/>
  <cp:lastModifiedBy>Nkenze Jones</cp:lastModifiedBy>
  <cp:revision>13</cp:revision>
  <cp:lastPrinted>2016-05-31T17:52:00Z</cp:lastPrinted>
  <dcterms:created xsi:type="dcterms:W3CDTF">2016-07-04T13:43:00Z</dcterms:created>
  <dcterms:modified xsi:type="dcterms:W3CDTF">2016-07-08T21:01:00Z</dcterms:modified>
</cp:coreProperties>
</file>